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F3B07" w14:textId="77777777" w:rsidR="00A305ED" w:rsidRPr="00BF4C99" w:rsidRDefault="00A305ED" w:rsidP="007F2C75">
      <w:pPr>
        <w:spacing w:line="276" w:lineRule="auto"/>
        <w:jc w:val="both"/>
        <w:rPr>
          <w:rFonts w:ascii="Bookman Old Style" w:hAnsi="Bookman Old Style" w:cs="Arial"/>
          <w:b/>
          <w:color w:val="FF0000"/>
        </w:rPr>
      </w:pPr>
      <w:bookmarkStart w:id="0" w:name="_Hlk482628577"/>
      <w:bookmarkEnd w:id="0"/>
      <w:r w:rsidRPr="00BF4C99">
        <w:rPr>
          <w:noProof/>
          <w:color w:val="FF0000"/>
        </w:rPr>
        <w:drawing>
          <wp:anchor distT="0" distB="0" distL="114300" distR="114300" simplePos="0" relativeHeight="251658240" behindDoc="0" locked="0" layoutInCell="1" allowOverlap="1" wp14:anchorId="329581FE" wp14:editId="2CA8B8BA">
            <wp:simplePos x="0" y="0"/>
            <wp:positionH relativeFrom="column">
              <wp:posOffset>1790700</wp:posOffset>
            </wp:positionH>
            <wp:positionV relativeFrom="paragraph">
              <wp:posOffset>0</wp:posOffset>
            </wp:positionV>
            <wp:extent cx="2454910" cy="1402715"/>
            <wp:effectExtent l="0" t="0" r="2540" b="6985"/>
            <wp:wrapSquare wrapText="bothSides"/>
            <wp:docPr id="23" name="Picture 2" descr="logo-viska-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viska-li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4910" cy="1402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3D6D98" w14:textId="71C34B27" w:rsidR="00A305ED" w:rsidRPr="00BF4C99" w:rsidRDefault="00A305ED" w:rsidP="50B0D20C">
      <w:pPr>
        <w:spacing w:line="276" w:lineRule="auto"/>
        <w:jc w:val="both"/>
        <w:rPr>
          <w:b/>
          <w:bCs/>
          <w:color w:val="FF0000"/>
        </w:rPr>
      </w:pPr>
    </w:p>
    <w:p w14:paraId="67A25F72" w14:textId="77777777" w:rsidR="00A305ED" w:rsidRPr="00BF4C99" w:rsidRDefault="00A305ED" w:rsidP="007F2C75">
      <w:pPr>
        <w:spacing w:line="276" w:lineRule="auto"/>
        <w:rPr>
          <w:color w:val="FF0000"/>
        </w:rPr>
      </w:pPr>
    </w:p>
    <w:p w14:paraId="725E3EDA" w14:textId="53286333" w:rsidR="0015037E" w:rsidRDefault="0015037E" w:rsidP="50B0D20C">
      <w:pPr>
        <w:spacing w:line="276" w:lineRule="auto"/>
        <w:rPr>
          <w:b/>
          <w:bCs/>
          <w:color w:val="FF0000"/>
        </w:rPr>
      </w:pPr>
    </w:p>
    <w:p w14:paraId="249E2B7B" w14:textId="77777777" w:rsidR="00A305ED" w:rsidRPr="00FC711C" w:rsidRDefault="7E8C0C68" w:rsidP="77275878">
      <w:pPr>
        <w:spacing w:line="276" w:lineRule="auto"/>
        <w:jc w:val="center"/>
        <w:rPr>
          <w:rFonts w:asciiTheme="minorHAnsi" w:eastAsiaTheme="minorEastAsia" w:hAnsiTheme="minorHAnsi" w:cstheme="minorBidi"/>
          <w:b/>
          <w:bCs/>
          <w:sz w:val="72"/>
          <w:szCs w:val="72"/>
        </w:rPr>
      </w:pPr>
      <w:r w:rsidRPr="77275878">
        <w:rPr>
          <w:rFonts w:asciiTheme="minorHAnsi" w:eastAsiaTheme="minorEastAsia" w:hAnsiTheme="minorHAnsi" w:cstheme="minorBidi"/>
          <w:b/>
          <w:bCs/>
          <w:sz w:val="72"/>
          <w:szCs w:val="72"/>
        </w:rPr>
        <w:t xml:space="preserve">Ársskýrsla </w:t>
      </w:r>
    </w:p>
    <w:p w14:paraId="62F6D1F1" w14:textId="374EC7A2" w:rsidR="00A305ED" w:rsidRPr="00FC711C" w:rsidRDefault="7E8C0C68" w:rsidP="77275878">
      <w:pPr>
        <w:spacing w:line="276" w:lineRule="auto"/>
        <w:jc w:val="center"/>
        <w:rPr>
          <w:rFonts w:asciiTheme="minorHAnsi" w:eastAsiaTheme="minorEastAsia" w:hAnsiTheme="minorHAnsi" w:cstheme="minorBidi"/>
          <w:sz w:val="40"/>
          <w:szCs w:val="40"/>
        </w:rPr>
      </w:pPr>
      <w:r w:rsidRPr="77275878">
        <w:rPr>
          <w:rFonts w:asciiTheme="minorHAnsi" w:eastAsiaTheme="minorEastAsia" w:hAnsiTheme="minorHAnsi" w:cstheme="minorBidi"/>
          <w:sz w:val="40"/>
          <w:szCs w:val="40"/>
        </w:rPr>
        <w:t>Samantekt um árið 20</w:t>
      </w:r>
      <w:r w:rsidR="1557AB74" w:rsidRPr="77275878">
        <w:rPr>
          <w:rFonts w:asciiTheme="minorHAnsi" w:eastAsiaTheme="minorEastAsia" w:hAnsiTheme="minorHAnsi" w:cstheme="minorBidi"/>
          <w:sz w:val="40"/>
          <w:szCs w:val="40"/>
        </w:rPr>
        <w:t>21</w:t>
      </w:r>
    </w:p>
    <w:p w14:paraId="57E40ED7" w14:textId="5EF8D2A1" w:rsidR="50B0D20C" w:rsidRDefault="50B0D20C" w:rsidP="77275878">
      <w:pPr>
        <w:spacing w:line="276" w:lineRule="auto"/>
        <w:jc w:val="center"/>
        <w:rPr>
          <w:rFonts w:asciiTheme="minorHAnsi" w:eastAsiaTheme="minorEastAsia" w:hAnsiTheme="minorHAnsi" w:cstheme="minorBidi"/>
        </w:rPr>
      </w:pPr>
    </w:p>
    <w:p w14:paraId="0A8F6EE7" w14:textId="7C365B7D" w:rsidR="77275878" w:rsidRDefault="77275878" w:rsidP="77275878">
      <w:pPr>
        <w:spacing w:line="276" w:lineRule="auto"/>
        <w:jc w:val="center"/>
        <w:rPr>
          <w:rFonts w:asciiTheme="minorHAnsi" w:eastAsiaTheme="minorEastAsia" w:hAnsiTheme="minorHAnsi" w:cstheme="minorBidi"/>
          <w:sz w:val="40"/>
          <w:szCs w:val="40"/>
        </w:rPr>
      </w:pPr>
      <w:r w:rsidRPr="77275878">
        <w:rPr>
          <w:rFonts w:asciiTheme="minorHAnsi" w:eastAsiaTheme="minorEastAsia" w:hAnsiTheme="minorHAnsi" w:cstheme="minorBidi"/>
          <w:sz w:val="40"/>
          <w:szCs w:val="40"/>
        </w:rPr>
        <w:t>Rekstraráætlun 2022</w:t>
      </w:r>
    </w:p>
    <w:p w14:paraId="562E23EE" w14:textId="331F410E" w:rsidR="50B0D20C" w:rsidRDefault="50B0D20C" w:rsidP="50B0D20C">
      <w:pPr>
        <w:spacing w:line="276" w:lineRule="auto"/>
        <w:jc w:val="center"/>
        <w:rPr>
          <w:b/>
          <w:bCs/>
        </w:rPr>
      </w:pPr>
    </w:p>
    <w:p w14:paraId="5D446115" w14:textId="401AC51E" w:rsidR="00B850E5" w:rsidRPr="00BF4C99" w:rsidRDefault="7BEAA836" w:rsidP="7BEAA836">
      <w:pPr>
        <w:spacing w:line="276" w:lineRule="auto"/>
        <w:jc w:val="center"/>
      </w:pPr>
      <w:r>
        <w:rPr>
          <w:noProof/>
        </w:rPr>
        <w:drawing>
          <wp:inline distT="0" distB="0" distL="0" distR="0" wp14:anchorId="43D2B455" wp14:editId="7EB103C2">
            <wp:extent cx="4572000" cy="3048000"/>
            <wp:effectExtent l="0" t="0" r="0" b="0"/>
            <wp:docPr id="742311494" name="Picture 74231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621FACAD" w14:textId="14610441" w:rsidR="50B0D20C" w:rsidRDefault="74C48444" w:rsidP="636F7607">
      <w:pPr>
        <w:spacing w:line="276" w:lineRule="auto"/>
        <w:jc w:val="center"/>
        <w:rPr>
          <w:color w:val="FF0000"/>
        </w:rPr>
      </w:pPr>
      <w:r w:rsidRPr="77275878">
        <w:rPr>
          <w:sz w:val="16"/>
          <w:szCs w:val="16"/>
        </w:rPr>
        <w:t xml:space="preserve">                                                                                                                                                                 </w:t>
      </w:r>
    </w:p>
    <w:p w14:paraId="38326B72" w14:textId="74B71226" w:rsidR="50B0D20C" w:rsidRDefault="636F7607" w:rsidP="636F7607">
      <w:pPr>
        <w:spacing w:line="276" w:lineRule="auto"/>
        <w:ind w:left="708"/>
        <w:jc w:val="right"/>
        <w:rPr>
          <w:color w:val="FF0000"/>
        </w:rPr>
      </w:pPr>
      <w:r w:rsidRPr="636F7607">
        <w:rPr>
          <w:color w:val="FF0000"/>
        </w:rPr>
        <w:t xml:space="preserve"> </w:t>
      </w:r>
      <w:r w:rsidR="50B0D20C">
        <w:tab/>
      </w:r>
    </w:p>
    <w:p w14:paraId="5C04D233" w14:textId="4B10EC5B" w:rsidR="50B0D20C" w:rsidRDefault="50B0D20C" w:rsidP="50B0D20C">
      <w:pPr>
        <w:spacing w:line="276" w:lineRule="auto"/>
        <w:jc w:val="center"/>
        <w:rPr>
          <w:color w:val="FF0000"/>
        </w:rPr>
      </w:pPr>
    </w:p>
    <w:p w14:paraId="0BB3CC39" w14:textId="67BB17C3" w:rsidR="50B0D20C" w:rsidRDefault="50B0D20C" w:rsidP="50B0D20C">
      <w:pPr>
        <w:spacing w:line="276" w:lineRule="auto"/>
        <w:jc w:val="center"/>
        <w:rPr>
          <w:color w:val="FF0000"/>
        </w:rPr>
      </w:pPr>
    </w:p>
    <w:p w14:paraId="1B2C5BC7" w14:textId="6B9446D1" w:rsidR="50B0D20C" w:rsidRDefault="50B0D20C" w:rsidP="50B0D20C">
      <w:pPr>
        <w:spacing w:line="276" w:lineRule="auto"/>
        <w:jc w:val="center"/>
        <w:rPr>
          <w:color w:val="FF0000"/>
        </w:rPr>
      </w:pPr>
    </w:p>
    <w:p w14:paraId="23359CBD" w14:textId="70D92831" w:rsidR="50B0D20C" w:rsidRDefault="50B0D20C" w:rsidP="50B0D20C">
      <w:pPr>
        <w:spacing w:line="276" w:lineRule="auto"/>
        <w:jc w:val="center"/>
        <w:rPr>
          <w:color w:val="FF0000"/>
        </w:rPr>
      </w:pPr>
    </w:p>
    <w:p w14:paraId="2AC8E3E7" w14:textId="079FA6BD" w:rsidR="50B0D20C" w:rsidRDefault="50B0D20C" w:rsidP="50B0D20C">
      <w:pPr>
        <w:spacing w:line="276" w:lineRule="auto"/>
        <w:jc w:val="center"/>
        <w:rPr>
          <w:color w:val="FF0000"/>
        </w:rPr>
      </w:pPr>
    </w:p>
    <w:p w14:paraId="03968B56" w14:textId="54A170E5" w:rsidR="77275878" w:rsidRDefault="77275878" w:rsidP="77275878">
      <w:pPr>
        <w:spacing w:line="276" w:lineRule="auto"/>
        <w:jc w:val="center"/>
        <w:rPr>
          <w:color w:val="FF0000"/>
        </w:rPr>
      </w:pPr>
    </w:p>
    <w:p w14:paraId="5618B87E" w14:textId="1F956B67" w:rsidR="77275878" w:rsidRDefault="77275878" w:rsidP="77275878">
      <w:pPr>
        <w:spacing w:line="276" w:lineRule="auto"/>
        <w:jc w:val="center"/>
        <w:rPr>
          <w:color w:val="FF0000"/>
        </w:rPr>
      </w:pPr>
    </w:p>
    <w:p w14:paraId="3A325C97" w14:textId="5DAE7D8A" w:rsidR="77275878" w:rsidRDefault="77275878">
      <w:r>
        <w:br w:type="page"/>
      </w:r>
    </w:p>
    <w:p w14:paraId="05116E00" w14:textId="032C3022" w:rsidR="77275878" w:rsidRDefault="77275878" w:rsidP="77275878">
      <w:pPr>
        <w:spacing w:line="276" w:lineRule="auto"/>
        <w:jc w:val="center"/>
        <w:rPr>
          <w:color w:val="FF0000"/>
        </w:rPr>
      </w:pPr>
    </w:p>
    <w:p w14:paraId="658A8ECF" w14:textId="26558F6D" w:rsidR="50B0D20C" w:rsidRDefault="50B0D20C" w:rsidP="50B0D20C">
      <w:pPr>
        <w:spacing w:line="276" w:lineRule="auto"/>
        <w:jc w:val="center"/>
        <w:rPr>
          <w:color w:val="FF0000"/>
        </w:rPr>
      </w:pPr>
    </w:p>
    <w:p w14:paraId="25870BF9" w14:textId="2A212876" w:rsidR="77275878" w:rsidRDefault="77275878" w:rsidP="77275878">
      <w:pPr>
        <w:spacing w:line="276" w:lineRule="auto"/>
        <w:jc w:val="center"/>
        <w:rPr>
          <w:color w:val="FF0000"/>
        </w:rPr>
      </w:pPr>
    </w:p>
    <w:p w14:paraId="5F02308C" w14:textId="0E08103E" w:rsidR="77275878" w:rsidRDefault="77275878" w:rsidP="77275878">
      <w:pPr>
        <w:spacing w:line="276" w:lineRule="auto"/>
        <w:jc w:val="center"/>
        <w:rPr>
          <w:color w:val="FF0000"/>
        </w:rPr>
      </w:pPr>
    </w:p>
    <w:p w14:paraId="5FE75BCD" w14:textId="55AA66A3" w:rsidR="77275878" w:rsidRDefault="77275878" w:rsidP="77275878">
      <w:pPr>
        <w:spacing w:line="276" w:lineRule="auto"/>
        <w:jc w:val="center"/>
        <w:rPr>
          <w:color w:val="FF0000"/>
        </w:rPr>
      </w:pPr>
    </w:p>
    <w:p w14:paraId="3303C1C8" w14:textId="134D6C43" w:rsidR="77275878" w:rsidRDefault="77275878" w:rsidP="77275878">
      <w:pPr>
        <w:spacing w:line="276" w:lineRule="auto"/>
        <w:jc w:val="center"/>
        <w:rPr>
          <w:color w:val="FF0000"/>
        </w:rPr>
      </w:pPr>
    </w:p>
    <w:p w14:paraId="14D35AE3" w14:textId="14AF0E3B" w:rsidR="77275878" w:rsidRDefault="77275878" w:rsidP="77275878">
      <w:pPr>
        <w:spacing w:line="276" w:lineRule="auto"/>
        <w:jc w:val="center"/>
        <w:rPr>
          <w:color w:val="FF0000"/>
        </w:rPr>
      </w:pPr>
    </w:p>
    <w:p w14:paraId="173191E7" w14:textId="0C71D07B" w:rsidR="77275878" w:rsidRDefault="77275878" w:rsidP="77275878">
      <w:pPr>
        <w:spacing w:line="276" w:lineRule="auto"/>
        <w:jc w:val="center"/>
        <w:rPr>
          <w:color w:val="FF0000"/>
        </w:rPr>
      </w:pPr>
    </w:p>
    <w:p w14:paraId="0417D676" w14:textId="2BC21877" w:rsidR="77275878" w:rsidRDefault="77275878" w:rsidP="77275878">
      <w:pPr>
        <w:spacing w:line="276" w:lineRule="auto"/>
        <w:jc w:val="center"/>
        <w:rPr>
          <w:color w:val="FF0000"/>
        </w:rPr>
      </w:pPr>
    </w:p>
    <w:p w14:paraId="2B2FAE86" w14:textId="2ACD9EF1" w:rsidR="77275878" w:rsidRDefault="77275878" w:rsidP="77275878">
      <w:pPr>
        <w:spacing w:line="276" w:lineRule="auto"/>
        <w:jc w:val="center"/>
        <w:rPr>
          <w:color w:val="FF0000"/>
        </w:rPr>
      </w:pPr>
    </w:p>
    <w:p w14:paraId="73BCDCAC" w14:textId="64452C8A" w:rsidR="77275878" w:rsidRDefault="77275878" w:rsidP="77275878">
      <w:pPr>
        <w:spacing w:line="276" w:lineRule="auto"/>
        <w:jc w:val="center"/>
        <w:rPr>
          <w:color w:val="FF0000"/>
        </w:rPr>
      </w:pPr>
    </w:p>
    <w:p w14:paraId="3770EF93" w14:textId="6FE000BA" w:rsidR="77275878" w:rsidRDefault="77275878" w:rsidP="77275878">
      <w:pPr>
        <w:spacing w:line="276" w:lineRule="auto"/>
        <w:jc w:val="center"/>
        <w:rPr>
          <w:color w:val="FF0000"/>
        </w:rPr>
      </w:pPr>
    </w:p>
    <w:p w14:paraId="0411668B" w14:textId="19C1FE32" w:rsidR="77275878" w:rsidRDefault="77275878" w:rsidP="77275878">
      <w:pPr>
        <w:spacing w:line="276" w:lineRule="auto"/>
        <w:jc w:val="center"/>
        <w:rPr>
          <w:color w:val="FF0000"/>
        </w:rPr>
      </w:pPr>
    </w:p>
    <w:p w14:paraId="5B3DDAE4" w14:textId="23C5855D" w:rsidR="77275878" w:rsidRDefault="77275878" w:rsidP="77275878">
      <w:pPr>
        <w:spacing w:line="276" w:lineRule="auto"/>
        <w:jc w:val="center"/>
        <w:rPr>
          <w:color w:val="FF0000"/>
        </w:rPr>
      </w:pPr>
    </w:p>
    <w:p w14:paraId="5968E595" w14:textId="2C738002" w:rsidR="77275878" w:rsidRDefault="77275878" w:rsidP="77275878">
      <w:pPr>
        <w:spacing w:line="276" w:lineRule="auto"/>
        <w:jc w:val="center"/>
        <w:rPr>
          <w:color w:val="FF0000"/>
        </w:rPr>
      </w:pPr>
    </w:p>
    <w:p w14:paraId="1FE49B86" w14:textId="660BAD8C" w:rsidR="77275878" w:rsidRDefault="77275878" w:rsidP="77275878">
      <w:pPr>
        <w:spacing w:line="276" w:lineRule="auto"/>
        <w:jc w:val="center"/>
        <w:rPr>
          <w:color w:val="FF0000"/>
        </w:rPr>
      </w:pPr>
    </w:p>
    <w:p w14:paraId="72854002" w14:textId="6A3B264A" w:rsidR="77275878" w:rsidRDefault="77275878" w:rsidP="77275878">
      <w:pPr>
        <w:spacing w:line="276" w:lineRule="auto"/>
        <w:jc w:val="center"/>
        <w:rPr>
          <w:color w:val="FF0000"/>
        </w:rPr>
      </w:pPr>
    </w:p>
    <w:p w14:paraId="2406B05B" w14:textId="2D247BFC" w:rsidR="77275878" w:rsidRDefault="77275878" w:rsidP="77275878">
      <w:pPr>
        <w:spacing w:line="276" w:lineRule="auto"/>
        <w:jc w:val="center"/>
        <w:rPr>
          <w:color w:val="FF0000"/>
        </w:rPr>
      </w:pPr>
    </w:p>
    <w:p w14:paraId="766B6224" w14:textId="607FE027" w:rsidR="77275878" w:rsidRDefault="77275878" w:rsidP="77275878">
      <w:pPr>
        <w:spacing w:line="276" w:lineRule="auto"/>
        <w:jc w:val="center"/>
        <w:rPr>
          <w:color w:val="FF0000"/>
        </w:rPr>
      </w:pPr>
    </w:p>
    <w:p w14:paraId="5F0BD015" w14:textId="445DB622" w:rsidR="77275878" w:rsidRDefault="77275878" w:rsidP="77275878">
      <w:pPr>
        <w:spacing w:line="276" w:lineRule="auto"/>
        <w:jc w:val="center"/>
        <w:rPr>
          <w:color w:val="FF0000"/>
        </w:rPr>
      </w:pPr>
    </w:p>
    <w:p w14:paraId="78B966AA" w14:textId="1D304736" w:rsidR="77275878" w:rsidRDefault="77275878" w:rsidP="77275878">
      <w:pPr>
        <w:spacing w:line="276" w:lineRule="auto"/>
        <w:jc w:val="center"/>
        <w:rPr>
          <w:color w:val="FF0000"/>
        </w:rPr>
      </w:pPr>
    </w:p>
    <w:p w14:paraId="46521D8E" w14:textId="2FE17321" w:rsidR="77275878" w:rsidRDefault="77275878" w:rsidP="77275878">
      <w:pPr>
        <w:spacing w:line="276" w:lineRule="auto"/>
        <w:jc w:val="center"/>
        <w:rPr>
          <w:color w:val="FF0000"/>
        </w:rPr>
      </w:pPr>
    </w:p>
    <w:p w14:paraId="09432298" w14:textId="48778A62" w:rsidR="77275878" w:rsidRDefault="77275878" w:rsidP="77275878">
      <w:pPr>
        <w:spacing w:line="276" w:lineRule="auto"/>
        <w:jc w:val="center"/>
        <w:rPr>
          <w:color w:val="FF0000"/>
        </w:rPr>
      </w:pPr>
    </w:p>
    <w:p w14:paraId="702C66CC" w14:textId="7C33631A" w:rsidR="77275878" w:rsidRDefault="77275878" w:rsidP="77275878">
      <w:pPr>
        <w:spacing w:line="276" w:lineRule="auto"/>
        <w:jc w:val="center"/>
        <w:rPr>
          <w:color w:val="FF0000"/>
        </w:rPr>
      </w:pPr>
    </w:p>
    <w:p w14:paraId="02876009" w14:textId="5D0EF17A" w:rsidR="77275878" w:rsidRDefault="77275878" w:rsidP="77275878">
      <w:pPr>
        <w:spacing w:line="276" w:lineRule="auto"/>
        <w:jc w:val="center"/>
        <w:rPr>
          <w:color w:val="FF0000"/>
        </w:rPr>
      </w:pPr>
    </w:p>
    <w:p w14:paraId="4ADBF4E4" w14:textId="330A2E7C" w:rsidR="77275878" w:rsidRDefault="77275878" w:rsidP="77275878">
      <w:pPr>
        <w:spacing w:line="276" w:lineRule="auto"/>
        <w:jc w:val="center"/>
        <w:rPr>
          <w:color w:val="FF0000"/>
        </w:rPr>
      </w:pPr>
    </w:p>
    <w:p w14:paraId="6E2F4335" w14:textId="7AE4499F" w:rsidR="77275878" w:rsidRDefault="77275878" w:rsidP="77275878">
      <w:pPr>
        <w:spacing w:line="276" w:lineRule="auto"/>
        <w:jc w:val="center"/>
        <w:rPr>
          <w:color w:val="FF0000"/>
        </w:rPr>
      </w:pPr>
    </w:p>
    <w:p w14:paraId="7AC34A27" w14:textId="4F311FCB" w:rsidR="77275878" w:rsidRDefault="77275878" w:rsidP="77275878">
      <w:pPr>
        <w:spacing w:line="276" w:lineRule="auto"/>
        <w:jc w:val="center"/>
        <w:rPr>
          <w:color w:val="FF0000"/>
        </w:rPr>
      </w:pPr>
    </w:p>
    <w:p w14:paraId="68ED7C24" w14:textId="2A6E28C6" w:rsidR="77275878" w:rsidRDefault="77275878" w:rsidP="77275878">
      <w:pPr>
        <w:spacing w:line="276" w:lineRule="auto"/>
        <w:jc w:val="center"/>
        <w:rPr>
          <w:color w:val="FF0000"/>
        </w:rPr>
      </w:pPr>
    </w:p>
    <w:p w14:paraId="7A93EA5F" w14:textId="0261FBB6" w:rsidR="77275878" w:rsidRDefault="77275878" w:rsidP="77275878">
      <w:pPr>
        <w:spacing w:line="276" w:lineRule="auto"/>
        <w:jc w:val="center"/>
        <w:rPr>
          <w:color w:val="FF0000"/>
        </w:rPr>
      </w:pPr>
    </w:p>
    <w:p w14:paraId="7A503D76" w14:textId="2A62CB20" w:rsidR="77275878" w:rsidRDefault="77275878" w:rsidP="77275878">
      <w:pPr>
        <w:spacing w:line="276" w:lineRule="auto"/>
        <w:jc w:val="center"/>
        <w:rPr>
          <w:color w:val="FF0000"/>
        </w:rPr>
      </w:pPr>
    </w:p>
    <w:p w14:paraId="45E2F070" w14:textId="06AD0BE1" w:rsidR="77275878" w:rsidRDefault="77275878" w:rsidP="77275878">
      <w:pPr>
        <w:spacing w:line="276" w:lineRule="auto"/>
        <w:jc w:val="center"/>
        <w:rPr>
          <w:color w:val="FF0000"/>
        </w:rPr>
      </w:pPr>
    </w:p>
    <w:p w14:paraId="79350090" w14:textId="327C2EAF" w:rsidR="77275878" w:rsidRDefault="77275878" w:rsidP="77275878">
      <w:pPr>
        <w:spacing w:line="276" w:lineRule="auto"/>
        <w:jc w:val="center"/>
        <w:rPr>
          <w:color w:val="FF0000"/>
        </w:rPr>
      </w:pPr>
    </w:p>
    <w:p w14:paraId="2B595C22" w14:textId="03B11569" w:rsidR="77275878" w:rsidRDefault="77275878" w:rsidP="77275878">
      <w:pPr>
        <w:spacing w:line="276" w:lineRule="auto"/>
        <w:jc w:val="center"/>
        <w:rPr>
          <w:color w:val="FF0000"/>
        </w:rPr>
      </w:pPr>
    </w:p>
    <w:p w14:paraId="287E00A1" w14:textId="3214425E" w:rsidR="77275878" w:rsidRDefault="77275878" w:rsidP="77275878">
      <w:pPr>
        <w:spacing w:line="276" w:lineRule="auto"/>
        <w:jc w:val="center"/>
        <w:rPr>
          <w:color w:val="FF0000"/>
        </w:rPr>
      </w:pPr>
    </w:p>
    <w:p w14:paraId="67816A0B" w14:textId="7B7231B7" w:rsidR="77275878" w:rsidRDefault="77275878" w:rsidP="77275878">
      <w:pPr>
        <w:spacing w:line="276" w:lineRule="auto"/>
        <w:jc w:val="center"/>
        <w:rPr>
          <w:color w:val="FF0000"/>
        </w:rPr>
      </w:pPr>
    </w:p>
    <w:p w14:paraId="3B70A728" w14:textId="11DACBEA" w:rsidR="77275878" w:rsidRDefault="77275878" w:rsidP="77275878">
      <w:pPr>
        <w:spacing w:line="276" w:lineRule="auto"/>
        <w:jc w:val="center"/>
        <w:rPr>
          <w:color w:val="FF0000"/>
        </w:rPr>
      </w:pPr>
    </w:p>
    <w:p w14:paraId="1136A5DA" w14:textId="19E782CE" w:rsidR="77275878" w:rsidRDefault="77275878" w:rsidP="77275878">
      <w:pPr>
        <w:spacing w:line="276" w:lineRule="auto"/>
        <w:jc w:val="center"/>
        <w:rPr>
          <w:color w:val="FF0000"/>
        </w:rPr>
      </w:pPr>
    </w:p>
    <w:p w14:paraId="2F2EAADD" w14:textId="596F0ED0" w:rsidR="77275878" w:rsidRDefault="77275878" w:rsidP="77275878">
      <w:pPr>
        <w:spacing w:line="276" w:lineRule="auto"/>
        <w:jc w:val="center"/>
        <w:rPr>
          <w:color w:val="FF0000"/>
        </w:rPr>
      </w:pPr>
    </w:p>
    <w:p w14:paraId="70F30189" w14:textId="0AB2A8B5" w:rsidR="77275878" w:rsidRDefault="77275878" w:rsidP="77275878">
      <w:pPr>
        <w:spacing w:line="276" w:lineRule="auto"/>
        <w:rPr>
          <w:sz w:val="20"/>
          <w:szCs w:val="20"/>
        </w:rPr>
      </w:pPr>
      <w:r w:rsidRPr="77275878">
        <w:rPr>
          <w:sz w:val="20"/>
          <w:szCs w:val="20"/>
        </w:rPr>
        <w:t>Ársskýrsla 2021</w:t>
      </w:r>
    </w:p>
    <w:p w14:paraId="3C37C4A0" w14:textId="3583AD16" w:rsidR="77275878" w:rsidRDefault="77275878" w:rsidP="77275878">
      <w:pPr>
        <w:spacing w:line="276" w:lineRule="auto"/>
        <w:rPr>
          <w:sz w:val="20"/>
          <w:szCs w:val="20"/>
        </w:rPr>
      </w:pPr>
      <w:r w:rsidRPr="77275878">
        <w:rPr>
          <w:sz w:val="20"/>
          <w:szCs w:val="20"/>
        </w:rPr>
        <w:t>Ábyrgðarmenn: Sólrún Bergþórsdóttir og Fríða Hrönn Halldórsdóttir</w:t>
      </w:r>
    </w:p>
    <w:p w14:paraId="2D24DB86" w14:textId="6442F158" w:rsidR="77275878" w:rsidRDefault="77275878" w:rsidP="77275878">
      <w:pPr>
        <w:spacing w:line="276" w:lineRule="auto"/>
        <w:rPr>
          <w:sz w:val="20"/>
          <w:szCs w:val="20"/>
        </w:rPr>
      </w:pPr>
      <w:r w:rsidRPr="77275878">
        <w:rPr>
          <w:sz w:val="20"/>
          <w:szCs w:val="20"/>
        </w:rPr>
        <w:t xml:space="preserve">Ljósmynd: Helgi </w:t>
      </w:r>
      <w:proofErr w:type="spellStart"/>
      <w:r w:rsidRPr="77275878">
        <w:rPr>
          <w:sz w:val="20"/>
          <w:szCs w:val="20"/>
        </w:rPr>
        <w:t>Tórzhamar</w:t>
      </w:r>
      <w:proofErr w:type="spellEnd"/>
      <w:r w:rsidRPr="77275878">
        <w:rPr>
          <w:sz w:val="20"/>
          <w:szCs w:val="20"/>
        </w:rPr>
        <w:t xml:space="preserve">  á forsíðu og Sæþór Vídó á bls.</w:t>
      </w:r>
      <w:r w:rsidR="00B94C10">
        <w:rPr>
          <w:sz w:val="20"/>
          <w:szCs w:val="20"/>
        </w:rPr>
        <w:t>3</w:t>
      </w:r>
    </w:p>
    <w:p w14:paraId="6B418A85" w14:textId="46F8D392" w:rsidR="77275878" w:rsidRDefault="77275878" w:rsidP="77275878">
      <w:pPr>
        <w:spacing w:line="276" w:lineRule="auto"/>
        <w:jc w:val="center"/>
        <w:rPr>
          <w:color w:val="FF0000"/>
        </w:rPr>
      </w:pPr>
    </w:p>
    <w:p w14:paraId="1504FB98" w14:textId="6AAF3351" w:rsidR="77275878" w:rsidRDefault="77275878" w:rsidP="77275878">
      <w:pPr>
        <w:spacing w:line="276" w:lineRule="auto"/>
        <w:jc w:val="center"/>
        <w:rPr>
          <w:color w:val="FF0000"/>
        </w:rPr>
      </w:pPr>
    </w:p>
    <w:p w14:paraId="11AD9D4C" w14:textId="5976A604" w:rsidR="77275878" w:rsidRDefault="77275878" w:rsidP="77275878">
      <w:pPr>
        <w:spacing w:line="276" w:lineRule="auto"/>
        <w:jc w:val="center"/>
        <w:rPr>
          <w:color w:val="FF0000"/>
        </w:rPr>
      </w:pPr>
    </w:p>
    <w:p w14:paraId="5B55A1F3" w14:textId="4EE1B2DD" w:rsidR="77275878" w:rsidRDefault="77275878" w:rsidP="77275878">
      <w:pPr>
        <w:spacing w:line="276" w:lineRule="auto"/>
        <w:jc w:val="center"/>
        <w:rPr>
          <w:color w:val="FF0000"/>
        </w:rPr>
      </w:pPr>
    </w:p>
    <w:p w14:paraId="141452F0" w14:textId="3D6B3209" w:rsidR="77275878" w:rsidRDefault="77275878" w:rsidP="77275878">
      <w:pPr>
        <w:spacing w:line="276" w:lineRule="auto"/>
        <w:jc w:val="center"/>
        <w:rPr>
          <w:color w:val="FF0000"/>
        </w:rPr>
      </w:pPr>
    </w:p>
    <w:p w14:paraId="74366C36" w14:textId="02EA7F23" w:rsidR="77275878" w:rsidRDefault="77275878" w:rsidP="77275878">
      <w:pPr>
        <w:spacing w:line="276" w:lineRule="auto"/>
        <w:jc w:val="center"/>
        <w:rPr>
          <w:sz w:val="72"/>
          <w:szCs w:val="72"/>
        </w:rPr>
      </w:pPr>
    </w:p>
    <w:p w14:paraId="298C172D" w14:textId="2C70A175" w:rsidR="77275878" w:rsidRDefault="77275878" w:rsidP="77275878">
      <w:pPr>
        <w:spacing w:line="276" w:lineRule="auto"/>
      </w:pPr>
      <w:r>
        <w:rPr>
          <w:noProof/>
        </w:rPr>
        <w:drawing>
          <wp:inline distT="0" distB="0" distL="0" distR="0" wp14:anchorId="243AA69B" wp14:editId="24FABA93">
            <wp:extent cx="6105525" cy="2391331"/>
            <wp:effectExtent l="0" t="0" r="0" b="0"/>
            <wp:docPr id="113914410" name="Picture 11391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05525" cy="2391331"/>
                    </a:xfrm>
                    <a:prstGeom prst="rect">
                      <a:avLst/>
                    </a:prstGeom>
                  </pic:spPr>
                </pic:pic>
              </a:graphicData>
            </a:graphic>
          </wp:inline>
        </w:drawing>
      </w:r>
    </w:p>
    <w:p w14:paraId="2FB76500" w14:textId="40E09BFF" w:rsidR="77275878" w:rsidRDefault="77275878" w:rsidP="77275878">
      <w:pPr>
        <w:spacing w:line="276" w:lineRule="auto"/>
        <w:jc w:val="center"/>
      </w:pPr>
    </w:p>
    <w:p w14:paraId="0DD3C206" w14:textId="39314586" w:rsidR="77275878" w:rsidRDefault="77275878" w:rsidP="77275878">
      <w:pPr>
        <w:spacing w:line="276" w:lineRule="auto"/>
        <w:jc w:val="center"/>
        <w:rPr>
          <w:color w:val="FF0000"/>
          <w:sz w:val="72"/>
          <w:szCs w:val="72"/>
        </w:rPr>
      </w:pPr>
      <w:r w:rsidRPr="77275878">
        <w:rPr>
          <w:sz w:val="72"/>
          <w:szCs w:val="72"/>
        </w:rPr>
        <w:t>ÁRSSKÝRSLA 2021</w:t>
      </w:r>
    </w:p>
    <w:p w14:paraId="4BABC656" w14:textId="1A9FF729" w:rsidR="77275878" w:rsidRDefault="77275878" w:rsidP="77275878">
      <w:pPr>
        <w:spacing w:line="276" w:lineRule="auto"/>
        <w:jc w:val="center"/>
        <w:rPr>
          <w:color w:val="FF0000"/>
        </w:rPr>
      </w:pPr>
    </w:p>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9210"/>
        <w:gridCol w:w="525"/>
      </w:tblGrid>
      <w:tr w:rsidR="77275878" w14:paraId="00459D24" w14:textId="77777777" w:rsidTr="77275878">
        <w:trPr>
          <w:trHeight w:val="300"/>
        </w:trPr>
        <w:tc>
          <w:tcPr>
            <w:tcW w:w="9210" w:type="dxa"/>
          </w:tcPr>
          <w:p w14:paraId="2EEE0334" w14:textId="516E01F5" w:rsidR="77275878" w:rsidRDefault="77275878" w:rsidP="77275878">
            <w:pPr>
              <w:rPr>
                <w:rFonts w:ascii="Calibri" w:eastAsia="Calibri" w:hAnsi="Calibri" w:cs="Calibri"/>
                <w:b/>
                <w:bCs/>
              </w:rPr>
            </w:pPr>
            <w:r w:rsidRPr="77275878">
              <w:rPr>
                <w:rFonts w:ascii="Calibri" w:eastAsia="Calibri" w:hAnsi="Calibri" w:cs="Calibri"/>
                <w:b/>
                <w:bCs/>
              </w:rPr>
              <w:t>Stofnun og stofnaðilar........................................................................................................</w:t>
            </w:r>
          </w:p>
        </w:tc>
        <w:tc>
          <w:tcPr>
            <w:tcW w:w="525" w:type="dxa"/>
          </w:tcPr>
          <w:p w14:paraId="5993AF54" w14:textId="2DEB69B3" w:rsidR="77275878" w:rsidRDefault="77275878" w:rsidP="77275878">
            <w:pPr>
              <w:rPr>
                <w:rFonts w:ascii="Calibri" w:eastAsia="Calibri" w:hAnsi="Calibri" w:cs="Calibri"/>
                <w:b/>
                <w:bCs/>
              </w:rPr>
            </w:pPr>
            <w:r w:rsidRPr="77275878">
              <w:rPr>
                <w:rFonts w:ascii="Calibri" w:eastAsia="Calibri" w:hAnsi="Calibri" w:cs="Calibri"/>
                <w:b/>
                <w:bCs/>
              </w:rPr>
              <w:t>4</w:t>
            </w:r>
          </w:p>
        </w:tc>
      </w:tr>
      <w:tr w:rsidR="77275878" w14:paraId="4C8F4E2D" w14:textId="77777777" w:rsidTr="77275878">
        <w:tc>
          <w:tcPr>
            <w:tcW w:w="9210" w:type="dxa"/>
          </w:tcPr>
          <w:p w14:paraId="2CDBAB2A" w14:textId="7EFC9B93" w:rsidR="77275878" w:rsidRDefault="77275878" w:rsidP="77275878">
            <w:pPr>
              <w:rPr>
                <w:rFonts w:ascii="Calibri" w:eastAsia="Calibri" w:hAnsi="Calibri" w:cs="Calibri"/>
                <w:b/>
                <w:bCs/>
              </w:rPr>
            </w:pPr>
            <w:r w:rsidRPr="77275878">
              <w:rPr>
                <w:rFonts w:ascii="Calibri" w:eastAsia="Calibri" w:hAnsi="Calibri" w:cs="Calibri"/>
                <w:b/>
                <w:bCs/>
              </w:rPr>
              <w:t>Skýrslur..............................................................................................................................</w:t>
            </w:r>
          </w:p>
        </w:tc>
        <w:tc>
          <w:tcPr>
            <w:tcW w:w="525" w:type="dxa"/>
          </w:tcPr>
          <w:p w14:paraId="467A9569" w14:textId="6D1D4041" w:rsidR="77275878" w:rsidRDefault="77275878" w:rsidP="77275878">
            <w:pPr>
              <w:rPr>
                <w:rFonts w:ascii="Calibri" w:eastAsia="Calibri" w:hAnsi="Calibri" w:cs="Calibri"/>
                <w:b/>
                <w:bCs/>
              </w:rPr>
            </w:pPr>
            <w:r w:rsidRPr="77275878">
              <w:rPr>
                <w:rFonts w:ascii="Calibri" w:eastAsia="Calibri" w:hAnsi="Calibri" w:cs="Calibri"/>
                <w:b/>
                <w:bCs/>
              </w:rPr>
              <w:t>5</w:t>
            </w:r>
          </w:p>
        </w:tc>
      </w:tr>
      <w:tr w:rsidR="77275878" w14:paraId="665A7E55" w14:textId="77777777" w:rsidTr="77275878">
        <w:tc>
          <w:tcPr>
            <w:tcW w:w="9210" w:type="dxa"/>
          </w:tcPr>
          <w:p w14:paraId="792AA027" w14:textId="4B5D1643" w:rsidR="77275878" w:rsidRDefault="77275878" w:rsidP="77275878">
            <w:pPr>
              <w:rPr>
                <w:rFonts w:ascii="Calibri" w:eastAsia="Calibri" w:hAnsi="Calibri" w:cs="Calibri"/>
                <w:b/>
                <w:bCs/>
              </w:rPr>
            </w:pPr>
            <w:r w:rsidRPr="77275878">
              <w:rPr>
                <w:rFonts w:ascii="Calibri" w:eastAsia="Calibri" w:hAnsi="Calibri" w:cs="Calibri"/>
                <w:b/>
                <w:bCs/>
              </w:rPr>
              <w:t>Samantekt á árinu 2021......................................................................................................</w:t>
            </w:r>
          </w:p>
        </w:tc>
        <w:tc>
          <w:tcPr>
            <w:tcW w:w="525" w:type="dxa"/>
          </w:tcPr>
          <w:p w14:paraId="205B3D3E" w14:textId="3F7301EF" w:rsidR="77275878" w:rsidRDefault="77275878" w:rsidP="77275878">
            <w:pPr>
              <w:rPr>
                <w:rFonts w:ascii="Calibri" w:eastAsia="Calibri" w:hAnsi="Calibri" w:cs="Calibri"/>
                <w:b/>
                <w:bCs/>
              </w:rPr>
            </w:pPr>
            <w:r w:rsidRPr="77275878">
              <w:rPr>
                <w:rFonts w:ascii="Calibri" w:eastAsia="Calibri" w:hAnsi="Calibri" w:cs="Calibri"/>
                <w:b/>
                <w:bCs/>
              </w:rPr>
              <w:t>6</w:t>
            </w:r>
          </w:p>
        </w:tc>
      </w:tr>
      <w:tr w:rsidR="77275878" w14:paraId="3F94BD2B" w14:textId="77777777" w:rsidTr="77275878">
        <w:tc>
          <w:tcPr>
            <w:tcW w:w="9210" w:type="dxa"/>
          </w:tcPr>
          <w:p w14:paraId="1614209F" w14:textId="75BA66FA" w:rsidR="7E8C0C68" w:rsidRDefault="7E8C0C68" w:rsidP="77275878">
            <w:pPr>
              <w:rPr>
                <w:rFonts w:ascii="Calibri" w:eastAsia="Calibri" w:hAnsi="Calibri" w:cs="Calibri"/>
                <w:b/>
                <w:bCs/>
              </w:rPr>
            </w:pPr>
            <w:r w:rsidRPr="77275878">
              <w:rPr>
                <w:rFonts w:ascii="Calibri" w:eastAsia="Calibri" w:hAnsi="Calibri" w:cs="Calibri"/>
                <w:b/>
                <w:bCs/>
              </w:rPr>
              <w:t>Um fræðslustarfið / símenntun 20</w:t>
            </w:r>
            <w:r w:rsidR="5BD366F0" w:rsidRPr="77275878">
              <w:rPr>
                <w:rFonts w:ascii="Calibri" w:eastAsia="Calibri" w:hAnsi="Calibri" w:cs="Calibri"/>
                <w:b/>
                <w:bCs/>
              </w:rPr>
              <w:t>21..................................................................................</w:t>
            </w:r>
          </w:p>
        </w:tc>
        <w:tc>
          <w:tcPr>
            <w:tcW w:w="525" w:type="dxa"/>
          </w:tcPr>
          <w:p w14:paraId="5D13E4D6" w14:textId="4587E4DB" w:rsidR="77275878" w:rsidRDefault="77275878" w:rsidP="77275878">
            <w:pPr>
              <w:rPr>
                <w:rFonts w:ascii="Calibri" w:eastAsia="Calibri" w:hAnsi="Calibri" w:cs="Calibri"/>
                <w:b/>
                <w:bCs/>
              </w:rPr>
            </w:pPr>
            <w:r w:rsidRPr="77275878">
              <w:rPr>
                <w:rFonts w:ascii="Calibri" w:eastAsia="Calibri" w:hAnsi="Calibri" w:cs="Calibri"/>
                <w:b/>
                <w:bCs/>
              </w:rPr>
              <w:t>7</w:t>
            </w:r>
          </w:p>
        </w:tc>
      </w:tr>
      <w:tr w:rsidR="77275878" w14:paraId="20BBCEF3" w14:textId="77777777" w:rsidTr="77275878">
        <w:tc>
          <w:tcPr>
            <w:tcW w:w="9210" w:type="dxa"/>
          </w:tcPr>
          <w:p w14:paraId="41625915" w14:textId="15E6C237" w:rsidR="77275878" w:rsidRDefault="77275878" w:rsidP="77275878">
            <w:pPr>
              <w:rPr>
                <w:rFonts w:ascii="Calibri" w:eastAsia="Calibri" w:hAnsi="Calibri" w:cs="Calibri"/>
                <w:b/>
                <w:bCs/>
              </w:rPr>
            </w:pPr>
            <w:r w:rsidRPr="77275878">
              <w:rPr>
                <w:rFonts w:ascii="Calibri" w:eastAsia="Calibri" w:hAnsi="Calibri" w:cs="Calibri"/>
                <w:b/>
                <w:bCs/>
              </w:rPr>
              <w:t>Námsmenn.........................................................................................................................</w:t>
            </w:r>
          </w:p>
        </w:tc>
        <w:tc>
          <w:tcPr>
            <w:tcW w:w="525" w:type="dxa"/>
          </w:tcPr>
          <w:p w14:paraId="6809B8E9" w14:textId="4E9C3347" w:rsidR="77275878" w:rsidRDefault="77275878" w:rsidP="77275878">
            <w:pPr>
              <w:rPr>
                <w:rFonts w:ascii="Calibri" w:eastAsia="Calibri" w:hAnsi="Calibri" w:cs="Calibri"/>
                <w:b/>
                <w:bCs/>
              </w:rPr>
            </w:pPr>
            <w:r w:rsidRPr="77275878">
              <w:rPr>
                <w:rFonts w:ascii="Calibri" w:eastAsia="Calibri" w:hAnsi="Calibri" w:cs="Calibri"/>
                <w:b/>
                <w:bCs/>
              </w:rPr>
              <w:t>8</w:t>
            </w:r>
          </w:p>
        </w:tc>
      </w:tr>
      <w:tr w:rsidR="77275878" w14:paraId="0EDD4D24" w14:textId="77777777" w:rsidTr="77275878">
        <w:tc>
          <w:tcPr>
            <w:tcW w:w="9210" w:type="dxa"/>
          </w:tcPr>
          <w:p w14:paraId="13760575" w14:textId="17C3F38E" w:rsidR="77275878" w:rsidRDefault="77275878" w:rsidP="77275878">
            <w:pPr>
              <w:rPr>
                <w:rFonts w:ascii="Calibri" w:eastAsia="Calibri" w:hAnsi="Calibri" w:cs="Calibri"/>
                <w:b/>
                <w:bCs/>
              </w:rPr>
            </w:pPr>
            <w:r w:rsidRPr="77275878">
              <w:rPr>
                <w:rFonts w:ascii="Calibri" w:eastAsia="Calibri" w:hAnsi="Calibri" w:cs="Calibri"/>
                <w:b/>
                <w:bCs/>
              </w:rPr>
              <w:t>Náms- og starfsráðgjöf og raunfærnimat............................................................................</w:t>
            </w:r>
          </w:p>
        </w:tc>
        <w:tc>
          <w:tcPr>
            <w:tcW w:w="525" w:type="dxa"/>
          </w:tcPr>
          <w:p w14:paraId="57E65259" w14:textId="3AEA8A71" w:rsidR="77275878" w:rsidRDefault="77275878" w:rsidP="77275878">
            <w:pPr>
              <w:rPr>
                <w:rFonts w:ascii="Calibri" w:eastAsia="Calibri" w:hAnsi="Calibri" w:cs="Calibri"/>
                <w:b/>
                <w:bCs/>
              </w:rPr>
            </w:pPr>
            <w:r w:rsidRPr="77275878">
              <w:rPr>
                <w:rFonts w:ascii="Calibri" w:eastAsia="Calibri" w:hAnsi="Calibri" w:cs="Calibri"/>
                <w:b/>
                <w:bCs/>
              </w:rPr>
              <w:t>11</w:t>
            </w:r>
          </w:p>
        </w:tc>
      </w:tr>
      <w:tr w:rsidR="77275878" w14:paraId="32229539" w14:textId="77777777" w:rsidTr="77275878">
        <w:tc>
          <w:tcPr>
            <w:tcW w:w="9210" w:type="dxa"/>
          </w:tcPr>
          <w:p w14:paraId="6C852150" w14:textId="099B4949" w:rsidR="77275878" w:rsidRDefault="77275878" w:rsidP="77275878">
            <w:pPr>
              <w:rPr>
                <w:rFonts w:ascii="Calibri" w:eastAsia="Calibri" w:hAnsi="Calibri" w:cs="Calibri"/>
                <w:b/>
                <w:bCs/>
              </w:rPr>
            </w:pPr>
            <w:r w:rsidRPr="77275878">
              <w:rPr>
                <w:rFonts w:ascii="Calibri" w:eastAsia="Calibri" w:hAnsi="Calibri" w:cs="Calibri"/>
                <w:b/>
                <w:bCs/>
              </w:rPr>
              <w:t>Samstarf og verkefni...........................................................................................................</w:t>
            </w:r>
          </w:p>
        </w:tc>
        <w:tc>
          <w:tcPr>
            <w:tcW w:w="525" w:type="dxa"/>
          </w:tcPr>
          <w:p w14:paraId="2146E435" w14:textId="12B88FAE" w:rsidR="77275878" w:rsidRDefault="77275878" w:rsidP="77275878">
            <w:pPr>
              <w:rPr>
                <w:rFonts w:ascii="Calibri" w:eastAsia="Calibri" w:hAnsi="Calibri" w:cs="Calibri"/>
                <w:b/>
                <w:bCs/>
              </w:rPr>
            </w:pPr>
            <w:r w:rsidRPr="77275878">
              <w:rPr>
                <w:rFonts w:ascii="Calibri" w:eastAsia="Calibri" w:hAnsi="Calibri" w:cs="Calibri"/>
                <w:b/>
                <w:bCs/>
              </w:rPr>
              <w:t>14</w:t>
            </w:r>
          </w:p>
        </w:tc>
      </w:tr>
      <w:tr w:rsidR="77275878" w14:paraId="0539DE74" w14:textId="77777777" w:rsidTr="77275878">
        <w:tc>
          <w:tcPr>
            <w:tcW w:w="9210" w:type="dxa"/>
          </w:tcPr>
          <w:p w14:paraId="2BCD02CC" w14:textId="127FEEE3" w:rsidR="77275878" w:rsidRDefault="77275878" w:rsidP="77275878">
            <w:pPr>
              <w:rPr>
                <w:rFonts w:ascii="Calibri" w:eastAsia="Calibri" w:hAnsi="Calibri" w:cs="Calibri"/>
                <w:b/>
                <w:bCs/>
              </w:rPr>
            </w:pPr>
            <w:r w:rsidRPr="77275878">
              <w:rPr>
                <w:rFonts w:ascii="Calibri" w:eastAsia="Calibri" w:hAnsi="Calibri" w:cs="Calibri"/>
                <w:b/>
                <w:bCs/>
              </w:rPr>
              <w:t>Fjarnám á háskólastigi........................................................................................................</w:t>
            </w:r>
          </w:p>
        </w:tc>
        <w:tc>
          <w:tcPr>
            <w:tcW w:w="525" w:type="dxa"/>
          </w:tcPr>
          <w:p w14:paraId="7C6585ED" w14:textId="4503453B" w:rsidR="77275878" w:rsidRDefault="77275878" w:rsidP="77275878">
            <w:pPr>
              <w:rPr>
                <w:rFonts w:ascii="Calibri" w:eastAsia="Calibri" w:hAnsi="Calibri" w:cs="Calibri"/>
                <w:b/>
                <w:bCs/>
              </w:rPr>
            </w:pPr>
            <w:r w:rsidRPr="77275878">
              <w:rPr>
                <w:rFonts w:ascii="Calibri" w:eastAsia="Calibri" w:hAnsi="Calibri" w:cs="Calibri"/>
                <w:b/>
                <w:bCs/>
              </w:rPr>
              <w:t>14</w:t>
            </w:r>
          </w:p>
        </w:tc>
      </w:tr>
      <w:tr w:rsidR="77275878" w14:paraId="78648B91" w14:textId="77777777" w:rsidTr="77275878">
        <w:tc>
          <w:tcPr>
            <w:tcW w:w="9210" w:type="dxa"/>
          </w:tcPr>
          <w:p w14:paraId="593AB875" w14:textId="32D3E398" w:rsidR="77275878" w:rsidRDefault="77275878" w:rsidP="77275878">
            <w:pPr>
              <w:rPr>
                <w:rFonts w:ascii="Calibri" w:eastAsia="Calibri" w:hAnsi="Calibri" w:cs="Calibri"/>
                <w:b/>
                <w:bCs/>
              </w:rPr>
            </w:pPr>
            <w:r w:rsidRPr="77275878">
              <w:rPr>
                <w:rFonts w:ascii="Calibri" w:eastAsia="Calibri" w:hAnsi="Calibri" w:cs="Calibri"/>
                <w:b/>
                <w:bCs/>
              </w:rPr>
              <w:t>Fylgiskjöl.............................................................................................................................</w:t>
            </w:r>
          </w:p>
        </w:tc>
        <w:tc>
          <w:tcPr>
            <w:tcW w:w="525" w:type="dxa"/>
          </w:tcPr>
          <w:p w14:paraId="0F7FD705" w14:textId="3B5534E4" w:rsidR="77275878" w:rsidRDefault="77275878" w:rsidP="77275878">
            <w:pPr>
              <w:rPr>
                <w:rFonts w:ascii="Calibri" w:eastAsia="Calibri" w:hAnsi="Calibri" w:cs="Calibri"/>
                <w:b/>
                <w:bCs/>
              </w:rPr>
            </w:pPr>
            <w:r w:rsidRPr="77275878">
              <w:rPr>
                <w:rFonts w:ascii="Calibri" w:eastAsia="Calibri" w:hAnsi="Calibri" w:cs="Calibri"/>
                <w:b/>
                <w:bCs/>
              </w:rPr>
              <w:t>16</w:t>
            </w:r>
          </w:p>
        </w:tc>
      </w:tr>
    </w:tbl>
    <w:p w14:paraId="344ED00F" w14:textId="205EF965" w:rsidR="77275878" w:rsidRDefault="77275878"/>
    <w:p w14:paraId="7812FB72" w14:textId="7A983A1E" w:rsidR="77275878" w:rsidRDefault="77275878"/>
    <w:p w14:paraId="3DFF6F01" w14:textId="77777777" w:rsidR="00A305ED" w:rsidRPr="00BF4C99" w:rsidRDefault="00A305ED" w:rsidP="007F2C75">
      <w:pPr>
        <w:spacing w:line="276" w:lineRule="auto"/>
        <w:jc w:val="right"/>
        <w:rPr>
          <w:rFonts w:ascii="Comic Sans MS" w:hAnsi="Comic Sans MS"/>
          <w:color w:val="FF0000"/>
          <w:sz w:val="20"/>
          <w:szCs w:val="20"/>
        </w:rPr>
      </w:pPr>
    </w:p>
    <w:p w14:paraId="327C549D" w14:textId="22C1D229" w:rsidR="00337142" w:rsidRDefault="00337142" w:rsidP="77275878">
      <w:pPr>
        <w:spacing w:line="276" w:lineRule="auto"/>
        <w:jc w:val="right"/>
        <w:textAlignment w:val="baseline"/>
        <w:rPr>
          <w:color w:val="FF0000"/>
        </w:rPr>
      </w:pPr>
    </w:p>
    <w:p w14:paraId="511F0C00" w14:textId="4551477A" w:rsidR="00337142" w:rsidRDefault="00337142" w:rsidP="77275878">
      <w:pPr>
        <w:spacing w:line="276" w:lineRule="auto"/>
        <w:jc w:val="right"/>
        <w:textAlignment w:val="baseline"/>
        <w:rPr>
          <w:color w:val="FF0000"/>
        </w:rPr>
      </w:pPr>
    </w:p>
    <w:p w14:paraId="2BCC166D" w14:textId="7FA24587" w:rsidR="00337142" w:rsidRDefault="00337142" w:rsidP="77275878">
      <w:pPr>
        <w:spacing w:line="276" w:lineRule="auto"/>
        <w:jc w:val="right"/>
        <w:textAlignment w:val="baseline"/>
        <w:rPr>
          <w:color w:val="FF0000"/>
        </w:rPr>
      </w:pPr>
    </w:p>
    <w:p w14:paraId="3BA8DC1F" w14:textId="0D1F4813" w:rsidR="00337142" w:rsidRDefault="00337142" w:rsidP="77275878">
      <w:pPr>
        <w:spacing w:line="276" w:lineRule="auto"/>
        <w:jc w:val="right"/>
        <w:textAlignment w:val="baseline"/>
        <w:rPr>
          <w:color w:val="FF0000"/>
        </w:rPr>
      </w:pPr>
    </w:p>
    <w:p w14:paraId="43517563" w14:textId="4A15E7FB" w:rsidR="00337142" w:rsidRDefault="00337142" w:rsidP="77275878">
      <w:pPr>
        <w:spacing w:line="276" w:lineRule="auto"/>
        <w:jc w:val="right"/>
        <w:textAlignment w:val="baseline"/>
        <w:rPr>
          <w:color w:val="FF0000"/>
        </w:rPr>
      </w:pPr>
    </w:p>
    <w:p w14:paraId="04FCC413" w14:textId="430844CD" w:rsidR="00337142" w:rsidRDefault="00337142" w:rsidP="77275878">
      <w:pPr>
        <w:spacing w:line="276" w:lineRule="auto"/>
        <w:jc w:val="right"/>
        <w:textAlignment w:val="baseline"/>
        <w:rPr>
          <w:color w:val="FF0000"/>
        </w:rPr>
      </w:pPr>
    </w:p>
    <w:p w14:paraId="6AEF794F" w14:textId="3F251930" w:rsidR="00337142" w:rsidRDefault="00337142" w:rsidP="77275878">
      <w:pPr>
        <w:spacing w:line="276" w:lineRule="auto"/>
        <w:jc w:val="right"/>
        <w:textAlignment w:val="baseline"/>
        <w:rPr>
          <w:color w:val="FF0000"/>
        </w:rPr>
      </w:pPr>
    </w:p>
    <w:p w14:paraId="3BC7390A" w14:textId="59481261" w:rsidR="00337142" w:rsidRDefault="26F2CA49" w:rsidP="77275878">
      <w:pPr>
        <w:spacing w:line="276" w:lineRule="auto"/>
        <w:textAlignment w:val="baseline"/>
        <w:rPr>
          <w:rFonts w:ascii="Calibri" w:eastAsia="Calibri" w:hAnsi="Calibri" w:cs="Calibri"/>
          <w:b/>
          <w:bCs/>
          <w:sz w:val="28"/>
          <w:szCs w:val="28"/>
        </w:rPr>
      </w:pPr>
      <w:bookmarkStart w:id="1" w:name="_Toc167535094"/>
      <w:r w:rsidRPr="77275878">
        <w:rPr>
          <w:rFonts w:ascii="Calibri" w:eastAsia="Calibri" w:hAnsi="Calibri" w:cs="Calibri"/>
          <w:b/>
          <w:bCs/>
          <w:sz w:val="28"/>
          <w:szCs w:val="28"/>
        </w:rPr>
        <w:lastRenderedPageBreak/>
        <w:t>1. Stofnun og stofnaðilar</w:t>
      </w:r>
      <w:r w:rsidRPr="77275878">
        <w:rPr>
          <w:rFonts w:ascii="Calibri" w:eastAsia="Calibri" w:hAnsi="Calibri" w:cs="Calibri"/>
          <w:b/>
          <w:bCs/>
        </w:rPr>
        <w:t> </w:t>
      </w:r>
    </w:p>
    <w:p w14:paraId="39822C95" w14:textId="6F24FC55" w:rsidR="00337142" w:rsidRDefault="26F2CA49" w:rsidP="77275878">
      <w:pPr>
        <w:spacing w:line="276" w:lineRule="auto"/>
        <w:textAlignment w:val="baseline"/>
        <w:rPr>
          <w:rFonts w:ascii="Calibri" w:eastAsia="Calibri" w:hAnsi="Calibri" w:cs="Calibri"/>
        </w:rPr>
      </w:pPr>
      <w:r w:rsidRPr="77275878">
        <w:rPr>
          <w:rFonts w:ascii="Calibri" w:eastAsia="Calibri" w:hAnsi="Calibri" w:cs="Calibri"/>
        </w:rPr>
        <w:t>Viska var stofnuð í Vestmannaeyjum í janúar árið 2003. Markmiðið með stofnun VISKU – Fræðslu- og símenntunarmiðstöðvar í Vestmannaeyjum var að efla menntun í Vestmannaeyjum með því að standa fyrir fræðslustarfsemi sem ekki heyrir undir námsskrárbundið nám á grunn- og framhaldsskólastigi, nema sérstaklega verði um það samið. Einnig var Visku ætlað að hafa forgöngu um fræðslu og </w:t>
      </w:r>
      <w:proofErr w:type="spellStart"/>
      <w:r w:rsidRPr="77275878">
        <w:rPr>
          <w:rFonts w:ascii="Calibri" w:eastAsia="Calibri" w:hAnsi="Calibri" w:cs="Calibri"/>
        </w:rPr>
        <w:t>fjarkennslu</w:t>
      </w:r>
      <w:proofErr w:type="spellEnd"/>
      <w:r w:rsidRPr="77275878">
        <w:rPr>
          <w:rFonts w:ascii="Calibri" w:eastAsia="Calibri" w:hAnsi="Calibri" w:cs="Calibri"/>
        </w:rPr>
        <w:t> á sem flestum sviðum og miðla framboði á því til almennings og atvinnulífs í Vestmannaeyjum.  Þessu var Visku ætlað með því að vinna í samstarfi við aðra aðila í landinu sem sinna símenntun, endurmenntun og menntun á háskólastigi og vera í fararbroddi á nýtingu á bestu fáanlegri </w:t>
      </w:r>
      <w:proofErr w:type="spellStart"/>
      <w:r w:rsidRPr="77275878">
        <w:rPr>
          <w:rFonts w:ascii="Calibri" w:eastAsia="Calibri" w:hAnsi="Calibri" w:cs="Calibri"/>
        </w:rPr>
        <w:t>fjarkennslutækni</w:t>
      </w:r>
      <w:proofErr w:type="spellEnd"/>
      <w:r w:rsidRPr="77275878">
        <w:rPr>
          <w:rFonts w:ascii="Calibri" w:eastAsia="Calibri" w:hAnsi="Calibri" w:cs="Calibri"/>
        </w:rPr>
        <w:t> hverju sinni. </w:t>
      </w:r>
    </w:p>
    <w:p w14:paraId="59EB6C58" w14:textId="77777777" w:rsidR="00811E48" w:rsidRPr="00337142" w:rsidRDefault="00811E48" w:rsidP="77275878">
      <w:pPr>
        <w:jc w:val="both"/>
        <w:textAlignment w:val="baseline"/>
        <w:rPr>
          <w:rFonts w:ascii="Calibri" w:eastAsia="Calibri" w:hAnsi="Calibri" w:cs="Calibri"/>
        </w:rPr>
      </w:pPr>
    </w:p>
    <w:p w14:paraId="51F523AC" w14:textId="7DB37362" w:rsidR="00337142" w:rsidRPr="00337142" w:rsidRDefault="26F2CA49" w:rsidP="77275878">
      <w:pPr>
        <w:jc w:val="both"/>
        <w:textAlignment w:val="baseline"/>
        <w:rPr>
          <w:rFonts w:ascii="Calibri" w:eastAsia="Calibri" w:hAnsi="Calibri" w:cs="Calibri"/>
          <w:b/>
          <w:bCs/>
        </w:rPr>
      </w:pPr>
      <w:r w:rsidRPr="77275878">
        <w:rPr>
          <w:rFonts w:ascii="Calibri" w:eastAsia="Calibri" w:hAnsi="Calibri" w:cs="Calibri"/>
          <w:b/>
          <w:bCs/>
        </w:rPr>
        <w:t>1.1 Stofnaðilar Visku </w:t>
      </w:r>
    </w:p>
    <w:p w14:paraId="44666BA1" w14:textId="4180AEA4" w:rsidR="00337142" w:rsidRDefault="26F2CA49" w:rsidP="77275878">
      <w:pPr>
        <w:jc w:val="both"/>
        <w:textAlignment w:val="baseline"/>
        <w:rPr>
          <w:rFonts w:ascii="Calibri" w:eastAsia="Calibri" w:hAnsi="Calibri" w:cs="Calibri"/>
        </w:rPr>
      </w:pPr>
      <w:r w:rsidRPr="77275878">
        <w:rPr>
          <w:rFonts w:ascii="Calibri" w:eastAsia="Calibri" w:hAnsi="Calibri" w:cs="Calibri"/>
        </w:rPr>
        <w:t>Vestmannaeyjabær og skólar, Sparisjóður Vestmannaeyja, Ísfélag Vestmannaeyja, Vinnslustöðin, </w:t>
      </w:r>
      <w:proofErr w:type="spellStart"/>
      <w:r w:rsidRPr="77275878">
        <w:rPr>
          <w:rFonts w:ascii="Calibri" w:eastAsia="Calibri" w:hAnsi="Calibri" w:cs="Calibri"/>
        </w:rPr>
        <w:t>Tölvun</w:t>
      </w:r>
      <w:proofErr w:type="spellEnd"/>
      <w:r w:rsidRPr="77275878">
        <w:rPr>
          <w:rFonts w:ascii="Calibri" w:eastAsia="Calibri" w:hAnsi="Calibri" w:cs="Calibri"/>
        </w:rPr>
        <w:t>, Eyjasýn, Skipalyftan, Drífandi stéttarfélag, VR</w:t>
      </w:r>
      <w:r w:rsidR="71A81DE3" w:rsidRPr="77275878">
        <w:rPr>
          <w:rFonts w:ascii="Calibri" w:eastAsia="Calibri" w:hAnsi="Calibri" w:cs="Calibri"/>
        </w:rPr>
        <w:t xml:space="preserve"> - Vestmannaeyjadeild</w:t>
      </w:r>
      <w:r w:rsidRPr="77275878">
        <w:rPr>
          <w:rFonts w:ascii="Calibri" w:eastAsia="Calibri" w:hAnsi="Calibri" w:cs="Calibri"/>
        </w:rPr>
        <w:t>, </w:t>
      </w:r>
      <w:proofErr w:type="spellStart"/>
      <w:r w:rsidRPr="77275878">
        <w:rPr>
          <w:rFonts w:ascii="Calibri" w:eastAsia="Calibri" w:hAnsi="Calibri" w:cs="Calibri"/>
        </w:rPr>
        <w:t>Stavey</w:t>
      </w:r>
      <w:proofErr w:type="spellEnd"/>
      <w:r w:rsidR="71A81DE3" w:rsidRPr="77275878">
        <w:rPr>
          <w:rFonts w:ascii="Calibri" w:eastAsia="Calibri" w:hAnsi="Calibri" w:cs="Calibri"/>
        </w:rPr>
        <w:t xml:space="preserve"> -</w:t>
      </w:r>
      <w:r w:rsidRPr="77275878">
        <w:rPr>
          <w:rFonts w:ascii="Calibri" w:eastAsia="Calibri" w:hAnsi="Calibri" w:cs="Calibri"/>
        </w:rPr>
        <w:t xml:space="preserve"> starfsmannafélag Vestmannaeyjabæjar, Verkstjórafélag Vestmannaeyja, FIT, Háskóli Íslands (Samstarfsnefnd HÍ og </w:t>
      </w:r>
      <w:proofErr w:type="spellStart"/>
      <w:r w:rsidRPr="77275878">
        <w:rPr>
          <w:rFonts w:ascii="Calibri" w:eastAsia="Calibri" w:hAnsi="Calibri" w:cs="Calibri"/>
        </w:rPr>
        <w:t>Vey</w:t>
      </w:r>
      <w:proofErr w:type="spellEnd"/>
      <w:r w:rsidRPr="77275878">
        <w:rPr>
          <w:rFonts w:ascii="Calibri" w:eastAsia="Calibri" w:hAnsi="Calibri" w:cs="Calibri"/>
        </w:rPr>
        <w:t>), Heilbrigðisstofnun Suðurlands</w:t>
      </w:r>
      <w:r w:rsidR="40092041" w:rsidRPr="77275878">
        <w:rPr>
          <w:rFonts w:ascii="Calibri" w:eastAsia="Calibri" w:hAnsi="Calibri" w:cs="Calibri"/>
        </w:rPr>
        <w:t>,</w:t>
      </w:r>
      <w:r w:rsidRPr="77275878">
        <w:rPr>
          <w:rFonts w:ascii="Calibri" w:eastAsia="Calibri" w:hAnsi="Calibri" w:cs="Calibri"/>
        </w:rPr>
        <w:t xml:space="preserve">  Framhaldsskólinn í Vestmannaeyjum, Háskólinn á Akureyri og Stjórnunarfélag </w:t>
      </w:r>
      <w:proofErr w:type="spellStart"/>
      <w:r w:rsidRPr="77275878">
        <w:rPr>
          <w:rFonts w:ascii="Calibri" w:eastAsia="Calibri" w:hAnsi="Calibri" w:cs="Calibri"/>
        </w:rPr>
        <w:t>Vm</w:t>
      </w:r>
      <w:proofErr w:type="spellEnd"/>
      <w:r w:rsidRPr="77275878">
        <w:rPr>
          <w:rFonts w:ascii="Calibri" w:eastAsia="Calibri" w:hAnsi="Calibri" w:cs="Calibri"/>
        </w:rPr>
        <w:t xml:space="preserve">. ( nú hlutur </w:t>
      </w:r>
      <w:proofErr w:type="spellStart"/>
      <w:r w:rsidRPr="77275878">
        <w:rPr>
          <w:rFonts w:ascii="Calibri" w:eastAsia="Calibri" w:hAnsi="Calibri" w:cs="Calibri"/>
        </w:rPr>
        <w:t>Þekkingarseturs</w:t>
      </w:r>
      <w:proofErr w:type="spellEnd"/>
      <w:r w:rsidRPr="77275878">
        <w:rPr>
          <w:rFonts w:ascii="Calibri" w:eastAsia="Calibri" w:hAnsi="Calibri" w:cs="Calibri"/>
        </w:rPr>
        <w:t xml:space="preserve"> </w:t>
      </w:r>
      <w:proofErr w:type="spellStart"/>
      <w:r w:rsidRPr="77275878">
        <w:rPr>
          <w:rFonts w:ascii="Calibri" w:eastAsia="Calibri" w:hAnsi="Calibri" w:cs="Calibri"/>
        </w:rPr>
        <w:t>Vm</w:t>
      </w:r>
      <w:proofErr w:type="spellEnd"/>
      <w:r w:rsidRPr="77275878">
        <w:rPr>
          <w:rFonts w:ascii="Calibri" w:eastAsia="Calibri" w:hAnsi="Calibri" w:cs="Calibri"/>
        </w:rPr>
        <w:t>). </w:t>
      </w:r>
    </w:p>
    <w:p w14:paraId="4CF56E98" w14:textId="77777777" w:rsidR="00811E48" w:rsidRPr="00337142" w:rsidRDefault="00811E48" w:rsidP="77275878">
      <w:pPr>
        <w:jc w:val="both"/>
        <w:textAlignment w:val="baseline"/>
        <w:rPr>
          <w:rFonts w:ascii="Calibri" w:eastAsia="Calibri" w:hAnsi="Calibri" w:cs="Calibri"/>
        </w:rPr>
      </w:pPr>
    </w:p>
    <w:p w14:paraId="283BD9C7" w14:textId="5A712A9D" w:rsidR="00337142" w:rsidRDefault="26F2CA49" w:rsidP="77275878">
      <w:pPr>
        <w:jc w:val="both"/>
        <w:textAlignment w:val="baseline"/>
        <w:rPr>
          <w:rFonts w:ascii="Calibri" w:eastAsia="Calibri" w:hAnsi="Calibri" w:cs="Calibri"/>
          <w:b/>
          <w:bCs/>
        </w:rPr>
      </w:pPr>
      <w:r w:rsidRPr="77275878">
        <w:rPr>
          <w:rFonts w:ascii="Calibri" w:eastAsia="Calibri" w:hAnsi="Calibri" w:cs="Calibri"/>
          <w:b/>
          <w:bCs/>
        </w:rPr>
        <w:t>1.2 Stjórn og varastjórn </w:t>
      </w:r>
    </w:p>
    <w:p w14:paraId="751D0619" w14:textId="77777777" w:rsidR="00811E48" w:rsidRPr="00337142" w:rsidRDefault="00811E48" w:rsidP="77275878">
      <w:pPr>
        <w:jc w:val="both"/>
        <w:textAlignment w:val="baseline"/>
        <w:rPr>
          <w:rFonts w:ascii="Calibri" w:eastAsia="Calibri" w:hAnsi="Calibri" w:cs="Calibri"/>
        </w:rPr>
      </w:pPr>
    </w:p>
    <w:tbl>
      <w:tblPr>
        <w:tblW w:w="973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45"/>
        <w:gridCol w:w="3245"/>
        <w:gridCol w:w="3245"/>
      </w:tblGrid>
      <w:tr w:rsidR="00337142" w:rsidRPr="00337142" w14:paraId="5B65FA3D" w14:textId="77777777" w:rsidTr="77275878">
        <w:trPr>
          <w:trHeight w:val="1845"/>
          <w:jc w:val="center"/>
        </w:trPr>
        <w:tc>
          <w:tcPr>
            <w:tcW w:w="3245" w:type="dxa"/>
            <w:tcBorders>
              <w:top w:val="nil"/>
              <w:left w:val="nil"/>
              <w:bottom w:val="nil"/>
              <w:right w:val="nil"/>
            </w:tcBorders>
            <w:shd w:val="clear" w:color="auto" w:fill="auto"/>
            <w:hideMark/>
          </w:tcPr>
          <w:p w14:paraId="1B1E7C6A" w14:textId="77777777" w:rsidR="00337142" w:rsidRPr="00337142" w:rsidRDefault="26F2CA49" w:rsidP="77275878">
            <w:pPr>
              <w:textAlignment w:val="baseline"/>
              <w:rPr>
                <w:rFonts w:ascii="Calibri" w:eastAsia="Calibri" w:hAnsi="Calibri" w:cs="Calibri"/>
              </w:rPr>
            </w:pPr>
            <w:r w:rsidRPr="77275878">
              <w:rPr>
                <w:rFonts w:ascii="Calibri" w:eastAsia="Calibri" w:hAnsi="Calibri" w:cs="Calibri"/>
              </w:rPr>
              <w:t>Aðalmenn </w:t>
            </w:r>
          </w:p>
          <w:p w14:paraId="7B97AF2B" w14:textId="77777777" w:rsidR="00337142" w:rsidRPr="00337142" w:rsidRDefault="26F2CA49" w:rsidP="77275878">
            <w:pPr>
              <w:textAlignment w:val="baseline"/>
              <w:rPr>
                <w:rFonts w:ascii="Calibri" w:eastAsia="Calibri" w:hAnsi="Calibri" w:cs="Calibri"/>
              </w:rPr>
            </w:pPr>
            <w:r w:rsidRPr="77275878">
              <w:rPr>
                <w:rFonts w:ascii="Calibri" w:eastAsia="Calibri" w:hAnsi="Calibri" w:cs="Calibri"/>
              </w:rPr>
              <w:t>Arnar Sigurmundsson, formaður </w:t>
            </w:r>
          </w:p>
          <w:p w14:paraId="0527FB76" w14:textId="77777777" w:rsidR="00337142" w:rsidRPr="00337142" w:rsidRDefault="26F2CA49" w:rsidP="77275878">
            <w:pPr>
              <w:textAlignment w:val="baseline"/>
              <w:rPr>
                <w:rFonts w:ascii="Calibri" w:eastAsia="Calibri" w:hAnsi="Calibri" w:cs="Calibri"/>
              </w:rPr>
            </w:pPr>
            <w:r w:rsidRPr="77275878">
              <w:rPr>
                <w:rFonts w:ascii="Calibri" w:eastAsia="Calibri" w:hAnsi="Calibri" w:cs="Calibri"/>
              </w:rPr>
              <w:t>Helga Björk Ólafsdóttir, varaformaður </w:t>
            </w:r>
          </w:p>
          <w:p w14:paraId="69E694A3" w14:textId="77777777" w:rsidR="00337142" w:rsidRPr="00337142" w:rsidRDefault="26F2CA49" w:rsidP="77275878">
            <w:pPr>
              <w:textAlignment w:val="baseline"/>
              <w:rPr>
                <w:rFonts w:ascii="Calibri" w:eastAsia="Calibri" w:hAnsi="Calibri" w:cs="Calibri"/>
              </w:rPr>
            </w:pPr>
            <w:r w:rsidRPr="77275878">
              <w:rPr>
                <w:rFonts w:ascii="Calibri" w:eastAsia="Calibri" w:hAnsi="Calibri" w:cs="Calibri"/>
              </w:rPr>
              <w:t>Gísli Eiríksson </w:t>
            </w:r>
          </w:p>
          <w:p w14:paraId="4DE128F3" w14:textId="37BC5C04" w:rsidR="00337142" w:rsidRPr="00337142" w:rsidRDefault="4C06FC5A" w:rsidP="77275878">
            <w:pPr>
              <w:textAlignment w:val="baseline"/>
              <w:rPr>
                <w:rFonts w:ascii="Calibri" w:eastAsia="Calibri" w:hAnsi="Calibri" w:cs="Calibri"/>
              </w:rPr>
            </w:pPr>
            <w:r w:rsidRPr="77275878">
              <w:rPr>
                <w:rFonts w:ascii="Calibri" w:eastAsia="Calibri" w:hAnsi="Calibri" w:cs="Calibri"/>
              </w:rPr>
              <w:t>Anita Ársælsdóttir</w:t>
            </w:r>
          </w:p>
          <w:p w14:paraId="51ECD628" w14:textId="77777777" w:rsidR="00337142" w:rsidRPr="00337142" w:rsidRDefault="26F2CA49" w:rsidP="77275878">
            <w:pPr>
              <w:textAlignment w:val="baseline"/>
              <w:rPr>
                <w:rFonts w:ascii="Calibri" w:eastAsia="Calibri" w:hAnsi="Calibri" w:cs="Calibri"/>
              </w:rPr>
            </w:pPr>
            <w:r w:rsidRPr="77275878">
              <w:rPr>
                <w:rFonts w:ascii="Calibri" w:eastAsia="Calibri" w:hAnsi="Calibri" w:cs="Calibri"/>
              </w:rPr>
              <w:t>Arnar G. Hjaltalín  </w:t>
            </w:r>
          </w:p>
        </w:tc>
        <w:tc>
          <w:tcPr>
            <w:tcW w:w="3245" w:type="dxa"/>
            <w:tcBorders>
              <w:top w:val="nil"/>
              <w:left w:val="nil"/>
              <w:bottom w:val="nil"/>
              <w:right w:val="nil"/>
            </w:tcBorders>
            <w:shd w:val="clear" w:color="auto" w:fill="auto"/>
            <w:hideMark/>
          </w:tcPr>
          <w:p w14:paraId="05E09B3F" w14:textId="77777777" w:rsidR="00337142" w:rsidRPr="00337142" w:rsidRDefault="26F2CA49" w:rsidP="77275878">
            <w:pPr>
              <w:textAlignment w:val="baseline"/>
              <w:rPr>
                <w:rFonts w:ascii="Calibri" w:eastAsia="Calibri" w:hAnsi="Calibri" w:cs="Calibri"/>
              </w:rPr>
            </w:pPr>
            <w:r w:rsidRPr="77275878">
              <w:rPr>
                <w:rFonts w:ascii="Calibri" w:eastAsia="Calibri" w:hAnsi="Calibri" w:cs="Calibri"/>
              </w:rPr>
              <w:t>Varamenn </w:t>
            </w:r>
          </w:p>
          <w:p w14:paraId="74983E13" w14:textId="5B52DA42" w:rsidR="00337142" w:rsidRPr="00337142" w:rsidRDefault="26F2CA49" w:rsidP="77275878">
            <w:pPr>
              <w:textAlignment w:val="baseline"/>
              <w:rPr>
                <w:rFonts w:ascii="Calibri" w:eastAsia="Calibri" w:hAnsi="Calibri" w:cs="Calibri"/>
              </w:rPr>
            </w:pPr>
            <w:r w:rsidRPr="77275878">
              <w:rPr>
                <w:rFonts w:ascii="Calibri" w:eastAsia="Calibri" w:hAnsi="Calibri" w:cs="Calibri"/>
              </w:rPr>
              <w:t>Davíð Guðmundsson</w:t>
            </w:r>
          </w:p>
          <w:p w14:paraId="14B063C8" w14:textId="5FCAD135" w:rsidR="00337142" w:rsidRPr="00337142" w:rsidRDefault="26F2CA49" w:rsidP="77275878">
            <w:pPr>
              <w:textAlignment w:val="baseline"/>
              <w:rPr>
                <w:rFonts w:ascii="Calibri" w:eastAsia="Calibri" w:hAnsi="Calibri" w:cs="Calibri"/>
              </w:rPr>
            </w:pPr>
            <w:r w:rsidRPr="77275878">
              <w:rPr>
                <w:rFonts w:ascii="Calibri" w:eastAsia="Calibri" w:hAnsi="Calibri" w:cs="Calibri"/>
              </w:rPr>
              <w:t>Lilja Björg Arngrímsdóttir  </w:t>
            </w:r>
          </w:p>
          <w:p w14:paraId="7DD6564F" w14:textId="36538692" w:rsidR="00337142" w:rsidRPr="00337142" w:rsidRDefault="26F2CA49" w:rsidP="77275878">
            <w:pPr>
              <w:textAlignment w:val="baseline"/>
              <w:rPr>
                <w:rFonts w:ascii="Calibri" w:eastAsia="Calibri" w:hAnsi="Calibri" w:cs="Calibri"/>
              </w:rPr>
            </w:pPr>
            <w:r w:rsidRPr="77275878">
              <w:rPr>
                <w:rFonts w:ascii="Calibri" w:eastAsia="Calibri" w:hAnsi="Calibri" w:cs="Calibri"/>
              </w:rPr>
              <w:t>Unnur B. Sigmarsdóttir </w:t>
            </w:r>
            <w:r w:rsidR="6A4B8D16" w:rsidRPr="77275878">
              <w:rPr>
                <w:rFonts w:ascii="Calibri" w:eastAsia="Calibri" w:hAnsi="Calibri" w:cs="Calibri"/>
              </w:rPr>
              <w:t xml:space="preserve"> </w:t>
            </w:r>
          </w:p>
          <w:p w14:paraId="23B7C0A3" w14:textId="534A789B" w:rsidR="00337142" w:rsidRPr="00337142" w:rsidRDefault="00337142" w:rsidP="77275878">
            <w:pPr>
              <w:textAlignment w:val="baseline"/>
              <w:rPr>
                <w:rFonts w:ascii="Calibri" w:eastAsia="Calibri" w:hAnsi="Calibri" w:cs="Calibri"/>
              </w:rPr>
            </w:pPr>
          </w:p>
        </w:tc>
        <w:tc>
          <w:tcPr>
            <w:tcW w:w="3245" w:type="dxa"/>
            <w:tcBorders>
              <w:top w:val="nil"/>
              <w:left w:val="nil"/>
              <w:bottom w:val="nil"/>
              <w:right w:val="nil"/>
            </w:tcBorders>
            <w:shd w:val="clear" w:color="auto" w:fill="auto"/>
          </w:tcPr>
          <w:p w14:paraId="6945AE12" w14:textId="49D556D3" w:rsidR="77275878" w:rsidRDefault="77275878" w:rsidP="77275878"/>
        </w:tc>
      </w:tr>
    </w:tbl>
    <w:p w14:paraId="48DA1E69" w14:textId="68480598" w:rsidR="00337142" w:rsidRPr="00337142" w:rsidRDefault="26F2CA49" w:rsidP="77275878">
      <w:pPr>
        <w:textAlignment w:val="baseline"/>
        <w:rPr>
          <w:rFonts w:ascii="Calibri" w:eastAsia="Calibri" w:hAnsi="Calibri" w:cs="Calibri"/>
        </w:rPr>
      </w:pPr>
      <w:r w:rsidRPr="77275878">
        <w:rPr>
          <w:rFonts w:ascii="Calibri" w:eastAsia="Calibri" w:hAnsi="Calibri" w:cs="Calibri"/>
          <w:b/>
          <w:bCs/>
        </w:rPr>
        <w:t>Endurskoðandi:</w:t>
      </w:r>
      <w:r w:rsidRPr="77275878">
        <w:rPr>
          <w:rFonts w:ascii="Calibri" w:eastAsia="Calibri" w:hAnsi="Calibri" w:cs="Calibri"/>
        </w:rPr>
        <w:t> </w:t>
      </w:r>
      <w:proofErr w:type="spellStart"/>
      <w:r w:rsidRPr="77275878">
        <w:rPr>
          <w:rFonts w:ascii="Calibri" w:eastAsia="Calibri" w:hAnsi="Calibri" w:cs="Calibri"/>
        </w:rPr>
        <w:t>Deloitte</w:t>
      </w:r>
      <w:proofErr w:type="spellEnd"/>
      <w:r w:rsidRPr="77275878">
        <w:rPr>
          <w:rFonts w:ascii="Calibri" w:eastAsia="Calibri" w:hAnsi="Calibri" w:cs="Calibri"/>
        </w:rPr>
        <w:t xml:space="preserve"> ehf. </w:t>
      </w:r>
    </w:p>
    <w:p w14:paraId="4C8EB190" w14:textId="212B7C19" w:rsidR="00337142" w:rsidRPr="00337142" w:rsidRDefault="26F2CA49" w:rsidP="77275878">
      <w:pPr>
        <w:textAlignment w:val="baseline"/>
        <w:rPr>
          <w:rFonts w:ascii="Calibri" w:eastAsia="Calibri" w:hAnsi="Calibri" w:cs="Calibri"/>
        </w:rPr>
      </w:pPr>
      <w:r w:rsidRPr="77275878">
        <w:rPr>
          <w:rFonts w:ascii="Calibri" w:eastAsia="Calibri" w:hAnsi="Calibri" w:cs="Calibri"/>
          <w:b/>
          <w:bCs/>
        </w:rPr>
        <w:t>Skoðunarmenn:</w:t>
      </w:r>
      <w:r w:rsidRPr="77275878">
        <w:rPr>
          <w:rFonts w:ascii="Calibri" w:eastAsia="Calibri" w:hAnsi="Calibri" w:cs="Calibri"/>
        </w:rPr>
        <w:t xml:space="preserve"> Ólafur Elísson og Þórhildur Ragna Karlsdóttir frá síðasta aðalfundi sem haldinn var 18.  maí 20</w:t>
      </w:r>
      <w:r w:rsidR="64DAF11B" w:rsidRPr="77275878">
        <w:rPr>
          <w:rFonts w:ascii="Calibri" w:eastAsia="Calibri" w:hAnsi="Calibri" w:cs="Calibri"/>
        </w:rPr>
        <w:t>21</w:t>
      </w:r>
      <w:r w:rsidRPr="77275878">
        <w:rPr>
          <w:rFonts w:ascii="Calibri" w:eastAsia="Calibri" w:hAnsi="Calibri" w:cs="Calibri"/>
        </w:rPr>
        <w:t>. </w:t>
      </w:r>
    </w:p>
    <w:p w14:paraId="193EBC5A" w14:textId="77777777" w:rsidR="00337142" w:rsidRPr="00337142" w:rsidRDefault="26F2CA49" w:rsidP="77275878">
      <w:pPr>
        <w:ind w:firstLine="720"/>
        <w:textAlignment w:val="baseline"/>
        <w:rPr>
          <w:rFonts w:ascii="Calibri" w:eastAsia="Calibri" w:hAnsi="Calibri" w:cs="Calibri"/>
          <w:color w:val="FF0000"/>
        </w:rPr>
      </w:pPr>
      <w:r w:rsidRPr="77275878">
        <w:rPr>
          <w:rFonts w:ascii="Calibri" w:eastAsia="Calibri" w:hAnsi="Calibri" w:cs="Calibri"/>
          <w:color w:val="FF0000"/>
        </w:rPr>
        <w:t>                     </w:t>
      </w:r>
    </w:p>
    <w:p w14:paraId="16CC96C6" w14:textId="60D79398" w:rsidR="00337142" w:rsidRPr="00337142" w:rsidRDefault="26F2CA49" w:rsidP="77275878">
      <w:pPr>
        <w:jc w:val="both"/>
        <w:textAlignment w:val="baseline"/>
        <w:rPr>
          <w:rFonts w:ascii="Calibri" w:eastAsia="Calibri" w:hAnsi="Calibri" w:cs="Calibri"/>
          <w:b/>
          <w:bCs/>
        </w:rPr>
      </w:pPr>
      <w:r w:rsidRPr="77275878">
        <w:rPr>
          <w:rFonts w:ascii="Calibri" w:eastAsia="Calibri" w:hAnsi="Calibri" w:cs="Calibri"/>
          <w:b/>
          <w:bCs/>
        </w:rPr>
        <w:t>1.3 Starfsfólk </w:t>
      </w:r>
    </w:p>
    <w:p w14:paraId="343A1523" w14:textId="7FF395D8" w:rsidR="00337142" w:rsidRDefault="6DD44FF7" w:rsidP="77275878">
      <w:pPr>
        <w:spacing w:line="257" w:lineRule="auto"/>
        <w:jc w:val="both"/>
        <w:textAlignment w:val="baseline"/>
        <w:rPr>
          <w:rFonts w:ascii="Calibri" w:eastAsia="Calibri" w:hAnsi="Calibri" w:cs="Calibri"/>
        </w:rPr>
      </w:pPr>
      <w:r w:rsidRPr="77275878">
        <w:rPr>
          <w:rFonts w:ascii="Calibri" w:eastAsia="Calibri" w:hAnsi="Calibri" w:cs="Calibri"/>
        </w:rPr>
        <w:t xml:space="preserve">Stöðugildi Visku voru í upphafi árs 2021 tvö auk aðkeyptrar þjónustu frá </w:t>
      </w:r>
      <w:proofErr w:type="spellStart"/>
      <w:r w:rsidRPr="77275878">
        <w:rPr>
          <w:rFonts w:ascii="Calibri" w:eastAsia="Calibri" w:hAnsi="Calibri" w:cs="Calibri"/>
        </w:rPr>
        <w:t>Þekkingarsetri</w:t>
      </w:r>
      <w:proofErr w:type="spellEnd"/>
      <w:r w:rsidRPr="77275878">
        <w:rPr>
          <w:rFonts w:ascii="Calibri" w:eastAsia="Calibri" w:hAnsi="Calibri" w:cs="Calibri"/>
        </w:rPr>
        <w:t xml:space="preserve"> Vestmannaeyja og víðar. Forstöðumaður er Valgerður Guðjónsdóttir í fullu starfi og Sólrún Bergþórsdóttir, náms- og starfsráðgjafi og verkefnastjóri í fullu starfi út ágústmánuð. Sólrún fór þá í 50% starfshlutfall í fjarvinnu.</w:t>
      </w:r>
    </w:p>
    <w:p w14:paraId="524E8790" w14:textId="5B7D0E64" w:rsidR="00B850E5" w:rsidRDefault="6DD44FF7" w:rsidP="77275878">
      <w:pPr>
        <w:spacing w:line="257" w:lineRule="auto"/>
        <w:textAlignment w:val="baseline"/>
        <w:rPr>
          <w:rFonts w:ascii="Calibri" w:eastAsia="Calibri" w:hAnsi="Calibri" w:cs="Calibri"/>
        </w:rPr>
      </w:pPr>
      <w:r w:rsidRPr="77275878">
        <w:rPr>
          <w:rFonts w:ascii="Calibri" w:eastAsia="Calibri" w:hAnsi="Calibri" w:cs="Calibri"/>
        </w:rPr>
        <w:t>Í maí 2021 auglýsti Viska eftir nýjum náms og starfsráðgjafa í 50 % starf frá 1.september með þeim möguleika að starfið gæti verið aukið í 100%  eigi síðar en 1.janúar 2022. Fríða Hrönn Halldórsdóttir var ráðinn í 60% starf náms- og starfsráðgjafa. Þar að auki er Jóhanna Lilja Eiríksdóttir í vinnu fyrir Visku sem verktaki og sér hún bæði um kennslu, námskeið og umsýslu. Sólrún Unnur Harðardóttir hefur verið að mestu  í verktakavinnu við yfirsetu prófa og í öðrum tilfallandi störfum. Forstöðumaður Visku fór í veikindaleyfi í lok september 2021 og var tekin ákvörðun um að Fríða Hrönn færi í 100% stöðu frá 1. nóvember og leysti forstöðumann af með stuðningi frá formanni stjórnar,  varaformanni og starfandi náms- og starfsráðgjafa. Sólrún Bergþórsdóttir hélt áfram að starfa sem náms- og starfsráðgjafi og verkefnastjóri í fjarvinnu í 50% starfi.</w:t>
      </w:r>
    </w:p>
    <w:p w14:paraId="16996057" w14:textId="262C3533" w:rsidR="00337142" w:rsidRPr="00337142" w:rsidRDefault="00337142" w:rsidP="77275878">
      <w:pPr>
        <w:spacing w:line="257" w:lineRule="auto"/>
        <w:textAlignment w:val="baseline"/>
        <w:rPr>
          <w:rFonts w:ascii="Calibri" w:eastAsia="Calibri" w:hAnsi="Calibri" w:cs="Calibri"/>
          <w:b/>
          <w:bCs/>
          <w:sz w:val="28"/>
          <w:szCs w:val="28"/>
        </w:rPr>
      </w:pPr>
    </w:p>
    <w:p w14:paraId="04454072" w14:textId="0E9B5846" w:rsidR="00337142" w:rsidRPr="00337142" w:rsidRDefault="26F2CA49" w:rsidP="77275878">
      <w:pPr>
        <w:spacing w:line="257" w:lineRule="auto"/>
        <w:textAlignment w:val="baseline"/>
        <w:rPr>
          <w:rFonts w:ascii="Calibri" w:eastAsia="Calibri" w:hAnsi="Calibri" w:cs="Calibri"/>
          <w:b/>
          <w:bCs/>
          <w:sz w:val="28"/>
          <w:szCs w:val="28"/>
        </w:rPr>
      </w:pPr>
      <w:r w:rsidRPr="77275878">
        <w:rPr>
          <w:rFonts w:ascii="Calibri" w:eastAsia="Calibri" w:hAnsi="Calibri" w:cs="Calibri"/>
          <w:b/>
          <w:bCs/>
          <w:sz w:val="28"/>
          <w:szCs w:val="28"/>
        </w:rPr>
        <w:t>2. Skýrslur  </w:t>
      </w:r>
    </w:p>
    <w:p w14:paraId="485D3DFE" w14:textId="4F502B7B" w:rsidR="69BF814F" w:rsidRDefault="476EFBD1" w:rsidP="77275878">
      <w:pPr>
        <w:jc w:val="both"/>
        <w:rPr>
          <w:rFonts w:ascii="Calibri" w:eastAsia="Calibri" w:hAnsi="Calibri" w:cs="Calibri"/>
          <w:b/>
          <w:bCs/>
          <w:sz w:val="28"/>
          <w:szCs w:val="28"/>
        </w:rPr>
      </w:pPr>
      <w:r w:rsidRPr="77275878">
        <w:rPr>
          <w:rFonts w:ascii="Calibri" w:eastAsia="Calibri" w:hAnsi="Calibri" w:cs="Calibri"/>
          <w:b/>
          <w:bCs/>
          <w:sz w:val="28"/>
          <w:szCs w:val="28"/>
        </w:rPr>
        <w:t>Stöndum frammi fyrir gjörbreyttum aðstæðum</w:t>
      </w:r>
    </w:p>
    <w:p w14:paraId="188436C6" w14:textId="607A8129" w:rsidR="69BF814F" w:rsidRDefault="69BF814F" w:rsidP="69BF814F">
      <w:pPr>
        <w:ind w:left="720" w:hanging="360"/>
        <w:jc w:val="both"/>
        <w:rPr>
          <w:b/>
          <w:bCs/>
        </w:rPr>
      </w:pPr>
    </w:p>
    <w:tbl>
      <w:tblPr>
        <w:tblW w:w="974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2"/>
        <w:gridCol w:w="7244"/>
      </w:tblGrid>
      <w:tr w:rsidR="004E426D" w:rsidRPr="004E426D" w14:paraId="0BC79C97" w14:textId="77777777" w:rsidTr="77275878">
        <w:trPr>
          <w:trHeight w:val="3300"/>
        </w:trPr>
        <w:tc>
          <w:tcPr>
            <w:tcW w:w="2502" w:type="dxa"/>
            <w:tcBorders>
              <w:top w:val="nil"/>
              <w:left w:val="nil"/>
              <w:bottom w:val="nil"/>
              <w:right w:val="nil"/>
            </w:tcBorders>
            <w:shd w:val="clear" w:color="auto" w:fill="auto"/>
            <w:hideMark/>
          </w:tcPr>
          <w:p w14:paraId="1B920187" w14:textId="77777777" w:rsidR="00337142" w:rsidRPr="004E426D" w:rsidRDefault="00337142" w:rsidP="197377A2">
            <w:pPr>
              <w:jc w:val="both"/>
              <w:textAlignment w:val="baseline"/>
              <w:rPr>
                <w:rFonts w:asciiTheme="minorHAnsi" w:hAnsiTheme="minorHAnsi" w:cstheme="minorBidi"/>
                <w:color w:val="FF0000"/>
              </w:rPr>
            </w:pPr>
            <w:r>
              <w:rPr>
                <w:noProof/>
              </w:rPr>
              <w:drawing>
                <wp:inline distT="0" distB="0" distL="0" distR="0" wp14:anchorId="43340426" wp14:editId="551201F3">
                  <wp:extent cx="1400175" cy="20438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1400175" cy="2043805"/>
                          </a:xfrm>
                          <a:prstGeom prst="rect">
                            <a:avLst/>
                          </a:prstGeom>
                        </pic:spPr>
                      </pic:pic>
                    </a:graphicData>
                  </a:graphic>
                </wp:inline>
              </w:drawing>
            </w:r>
            <w:r w:rsidRPr="197377A2">
              <w:rPr>
                <w:rFonts w:asciiTheme="minorHAnsi" w:hAnsiTheme="minorHAnsi" w:cstheme="minorBidi"/>
                <w:color w:val="FF0000"/>
              </w:rPr>
              <w:t> </w:t>
            </w:r>
          </w:p>
        </w:tc>
        <w:tc>
          <w:tcPr>
            <w:tcW w:w="7244" w:type="dxa"/>
            <w:tcBorders>
              <w:top w:val="nil"/>
              <w:left w:val="nil"/>
              <w:bottom w:val="nil"/>
              <w:right w:val="nil"/>
            </w:tcBorders>
            <w:shd w:val="clear" w:color="auto" w:fill="auto"/>
            <w:hideMark/>
          </w:tcPr>
          <w:p w14:paraId="4B515F73" w14:textId="67A4D651" w:rsidR="00337142" w:rsidRPr="004E426D" w:rsidRDefault="476EFBD1" w:rsidP="77275878">
            <w:pPr>
              <w:spacing w:line="252" w:lineRule="auto"/>
              <w:jc w:val="both"/>
              <w:textAlignment w:val="baseline"/>
              <w:rPr>
                <w:rFonts w:ascii="Calibri" w:eastAsia="Calibri" w:hAnsi="Calibri" w:cs="Calibri"/>
                <w:sz w:val="22"/>
                <w:szCs w:val="22"/>
              </w:rPr>
            </w:pPr>
            <w:r w:rsidRPr="77275878">
              <w:rPr>
                <w:rFonts w:ascii="Calibri" w:eastAsia="Calibri" w:hAnsi="Calibri" w:cs="Calibri"/>
              </w:rPr>
              <w:t xml:space="preserve">Starfsemi Visku og annara fræðsluaðila tók miklum breytingum vegna áhrifa COVID19 heimsfaraldursins. Vonandi er það versta yfirstaðið og bjartara </w:t>
            </w:r>
            <w:proofErr w:type="spellStart"/>
            <w:r w:rsidRPr="77275878">
              <w:rPr>
                <w:rFonts w:ascii="Calibri" w:eastAsia="Calibri" w:hAnsi="Calibri" w:cs="Calibri"/>
              </w:rPr>
              <w:t>framundan</w:t>
            </w:r>
            <w:proofErr w:type="spellEnd"/>
            <w:r w:rsidRPr="77275878">
              <w:rPr>
                <w:rFonts w:ascii="Calibri" w:eastAsia="Calibri" w:hAnsi="Calibri" w:cs="Calibri"/>
              </w:rPr>
              <w:t xml:space="preserve">. Starfsemi fræðslu- og símenntunarstöðva hefur fundið meira fyrir breyttum aðstæðum en aðrir fræðslustofnanir og skólar.  Hefur orðið að fella niður mikið af námsleiðum og námskeiðum undanfarin tvö ár. Minni tekjur af námskeiðahaldi  Visku koma meira fram 2021, en árið áður.   Helstu ástæður þess eru að áhrifa </w:t>
            </w:r>
            <w:proofErr w:type="spellStart"/>
            <w:r w:rsidRPr="77275878">
              <w:rPr>
                <w:rFonts w:ascii="Calibri" w:eastAsia="Calibri" w:hAnsi="Calibri" w:cs="Calibri"/>
              </w:rPr>
              <w:t>Covid</w:t>
            </w:r>
            <w:proofErr w:type="spellEnd"/>
            <w:r w:rsidRPr="77275878">
              <w:rPr>
                <w:rFonts w:ascii="Calibri" w:eastAsia="Calibri" w:hAnsi="Calibri" w:cs="Calibri"/>
              </w:rPr>
              <w:t xml:space="preserve"> fór ekki að gæta fyrr en eftir miðjan  mars 2020  og kom ekki mikið fram í afkomu þess árs.  Aftur á móti reyndist árið 2021 mun erfiðara  vegna mikils samdráttar í tekjum  og er þetta annað árið frá stofnun 2003 sem halli er af rekstri Visku.  </w:t>
            </w:r>
            <w:r w:rsidRPr="77275878">
              <w:rPr>
                <w:rFonts w:ascii="Calibri" w:eastAsia="Calibri" w:hAnsi="Calibri" w:cs="Calibri"/>
                <w:sz w:val="22"/>
                <w:szCs w:val="22"/>
              </w:rPr>
              <w:t xml:space="preserve">  </w:t>
            </w:r>
          </w:p>
        </w:tc>
      </w:tr>
    </w:tbl>
    <w:p w14:paraId="0B24ABB1" w14:textId="420C49AD" w:rsidR="00337142" w:rsidRPr="00337142" w:rsidRDefault="476EFBD1" w:rsidP="77275878">
      <w:pPr>
        <w:spacing w:line="252" w:lineRule="auto"/>
        <w:jc w:val="both"/>
        <w:textAlignment w:val="baseline"/>
        <w:rPr>
          <w:rFonts w:ascii="Calibri" w:eastAsia="Calibri" w:hAnsi="Calibri" w:cs="Calibri"/>
        </w:rPr>
      </w:pPr>
      <w:r w:rsidRPr="77275878">
        <w:rPr>
          <w:rFonts w:ascii="Calibri" w:eastAsia="Calibri" w:hAnsi="Calibri" w:cs="Calibri"/>
        </w:rPr>
        <w:t xml:space="preserve">Strax í apríl 2020 varð  </w:t>
      </w:r>
      <w:proofErr w:type="spellStart"/>
      <w:r w:rsidRPr="77275878">
        <w:rPr>
          <w:rFonts w:ascii="Calibri" w:eastAsia="Calibri" w:hAnsi="Calibri" w:cs="Calibri"/>
        </w:rPr>
        <w:t>fjarkennsla</w:t>
      </w:r>
      <w:proofErr w:type="spellEnd"/>
      <w:r w:rsidRPr="77275878">
        <w:rPr>
          <w:rFonts w:ascii="Calibri" w:eastAsia="Calibri" w:hAnsi="Calibri" w:cs="Calibri"/>
        </w:rPr>
        <w:t xml:space="preserve"> og samskipti í gegnum </w:t>
      </w:r>
      <w:proofErr w:type="spellStart"/>
      <w:r w:rsidRPr="77275878">
        <w:rPr>
          <w:rFonts w:ascii="Calibri" w:eastAsia="Calibri" w:hAnsi="Calibri" w:cs="Calibri"/>
        </w:rPr>
        <w:t>fjarfundakerfi</w:t>
      </w:r>
      <w:proofErr w:type="spellEnd"/>
      <w:r w:rsidRPr="77275878">
        <w:rPr>
          <w:rFonts w:ascii="Calibri" w:eastAsia="Calibri" w:hAnsi="Calibri" w:cs="Calibri"/>
        </w:rPr>
        <w:t xml:space="preserve"> og  tölvur ráðandi þáttur. Nokkur fjarnámskeið voru sett upp og hefur þessi þróun fest sig í sessi. Sem betur fer  vinna náms- og starfsráðgjafa Visku  að miklu leiti unnin í gegnum </w:t>
      </w:r>
      <w:proofErr w:type="spellStart"/>
      <w:r w:rsidRPr="77275878">
        <w:rPr>
          <w:rFonts w:ascii="Calibri" w:eastAsia="Calibri" w:hAnsi="Calibri" w:cs="Calibri"/>
        </w:rPr>
        <w:t>fjarfundabúnað</w:t>
      </w:r>
      <w:proofErr w:type="spellEnd"/>
      <w:r w:rsidRPr="77275878">
        <w:rPr>
          <w:rFonts w:ascii="Calibri" w:eastAsia="Calibri" w:hAnsi="Calibri" w:cs="Calibri"/>
        </w:rPr>
        <w:t xml:space="preserve">, tölvur og síma og var það einnig fyrir </w:t>
      </w:r>
      <w:proofErr w:type="spellStart"/>
      <w:r w:rsidRPr="77275878">
        <w:rPr>
          <w:rFonts w:ascii="Calibri" w:eastAsia="Calibri" w:hAnsi="Calibri" w:cs="Calibri"/>
        </w:rPr>
        <w:t>Covid</w:t>
      </w:r>
      <w:proofErr w:type="spellEnd"/>
      <w:r w:rsidRPr="77275878">
        <w:rPr>
          <w:rFonts w:ascii="Calibri" w:eastAsia="Calibri" w:hAnsi="Calibri" w:cs="Calibri"/>
        </w:rPr>
        <w:t xml:space="preserve">. Áhrifin á þann hluta  eru því í lágmarki. </w:t>
      </w:r>
    </w:p>
    <w:p w14:paraId="4070115E" w14:textId="7BDF0AF9" w:rsidR="00337142" w:rsidRPr="00337142" w:rsidRDefault="476EFBD1" w:rsidP="77275878">
      <w:pPr>
        <w:spacing w:line="252" w:lineRule="auto"/>
        <w:ind w:firstLine="708"/>
        <w:jc w:val="both"/>
        <w:textAlignment w:val="baseline"/>
        <w:rPr>
          <w:rFonts w:ascii="Calibri" w:eastAsia="Calibri" w:hAnsi="Calibri" w:cs="Calibri"/>
        </w:rPr>
      </w:pPr>
      <w:r w:rsidRPr="77275878">
        <w:rPr>
          <w:rFonts w:ascii="Calibri" w:eastAsia="Calibri" w:hAnsi="Calibri" w:cs="Calibri"/>
        </w:rPr>
        <w:t xml:space="preserve">Mun erfiðara er  að koma á hefðbundnu  námskeiðahaldi.  Gildir þetta jafnt um þátttöku í námsleiðir, námskeiðum og íslenskukennslu fyrir útlendinga.   Á haustönn 2021 og vorönn 2022 hafa verið haldin fá, en mikilvæg námskeið,  og má þar nefna íslenskukennslu fyrir útlendinga og Skrifstofuskóla 2 hjá Visku.  Á haustönn 2022 verður í samstarfi við Fræðslunet Suðurlands farið á stað með nokkur 8 klst. námskeið í grunnfærni í rafrænum samskiptum fyrir  60+  í Vestmannaeyjum.   Ef vel tekst til verða þessi gjaldfrjálsu  námskeið hluti af námsframboði Visku á næstu árum.     </w:t>
      </w:r>
    </w:p>
    <w:p w14:paraId="26210FAF" w14:textId="3B57DFDF" w:rsidR="00337142" w:rsidRPr="00337142" w:rsidRDefault="476EFBD1" w:rsidP="77275878">
      <w:pPr>
        <w:spacing w:line="252" w:lineRule="auto"/>
        <w:jc w:val="both"/>
        <w:textAlignment w:val="baseline"/>
        <w:rPr>
          <w:rFonts w:ascii="Calibri" w:eastAsia="Calibri" w:hAnsi="Calibri" w:cs="Calibri"/>
        </w:rPr>
      </w:pPr>
      <w:r w:rsidRPr="77275878">
        <w:rPr>
          <w:rFonts w:ascii="Calibri" w:eastAsia="Calibri" w:hAnsi="Calibri" w:cs="Calibri"/>
        </w:rPr>
        <w:t xml:space="preserve"> </w:t>
      </w:r>
      <w:r w:rsidR="69BF814F">
        <w:tab/>
      </w:r>
      <w:r w:rsidRPr="77275878">
        <w:rPr>
          <w:rFonts w:ascii="Calibri" w:eastAsia="Calibri" w:hAnsi="Calibri" w:cs="Calibri"/>
        </w:rPr>
        <w:t>Á vettvangi stjórnar  hefur tímabilið frá aðalfundi</w:t>
      </w:r>
      <w:r w:rsidRPr="77275878">
        <w:rPr>
          <w:rFonts w:ascii="Calibri" w:eastAsia="Calibri" w:hAnsi="Calibri" w:cs="Calibri"/>
          <w:color w:val="1F497D"/>
        </w:rPr>
        <w:t xml:space="preserve"> </w:t>
      </w:r>
      <w:r w:rsidRPr="77275878">
        <w:rPr>
          <w:rFonts w:ascii="Calibri" w:eastAsia="Calibri" w:hAnsi="Calibri" w:cs="Calibri"/>
        </w:rPr>
        <w:t xml:space="preserve"> 2021 mótast að breyttum aðstæðum. En fastir liðir hafa verið á sínum stað svo sem yfirferð vegna námsframboðs, árleg fjárhagsáætlun, afgreiðsla ársreikninga og samanburður við aðrar símenntunarstöðvar. Rekstur efri hæða Strandvegs 50, tekjur og gjöld er nú alfarið hjá Visku. Gengið var frá nýjum 3ja ára samningi við Menntamálastofnun í janúar sl.  um viðurkenningu á Visku sem fræðsluaðila. Þá var heimasíða  Visku,  viskave.is  gjörbreytt í ársbyrjun 2022. Stjórnin hefur haldið fimm bókaða fundi frá síðasta aðalfundi. Þá hafa stjórnarmenn verið  í samskiptum milli funda með svipuðum hætti og síðustu ár.    </w:t>
      </w:r>
    </w:p>
    <w:p w14:paraId="45832F52" w14:textId="66E685ED" w:rsidR="00337142" w:rsidRPr="00337142" w:rsidRDefault="476EFBD1" w:rsidP="77275878">
      <w:pPr>
        <w:spacing w:line="252" w:lineRule="auto"/>
        <w:ind w:firstLine="708"/>
        <w:jc w:val="both"/>
        <w:textAlignment w:val="baseline"/>
        <w:rPr>
          <w:rFonts w:ascii="Calibri" w:eastAsia="Calibri" w:hAnsi="Calibri" w:cs="Calibri"/>
        </w:rPr>
      </w:pPr>
      <w:r w:rsidRPr="77275878">
        <w:rPr>
          <w:rFonts w:ascii="Calibri" w:eastAsia="Calibri" w:hAnsi="Calibri" w:cs="Calibri"/>
        </w:rPr>
        <w:t xml:space="preserve">Fríða Hrönn Halldórsdóttir var ráðinn í starf 60% náms- og starfsráðgjafa Visku frá 1. sept. 2021 og frá sama tíma breyttist starfshlutfall Sólrúnar Bergþórsdóttur að eigin ósk úr 100% í 50% starfshlutfall.   Áformað var að starf Fríðu Hrannar breyttist í 100% starf eigi síðar en 1. Jan. 2022 og Sólrún léti af störfum frá sama tíma.  En aðstæður breyttust og Valgerður Guðjónsdóttir sem hefur verið </w:t>
      </w:r>
      <w:proofErr w:type="spellStart"/>
      <w:r w:rsidRPr="77275878">
        <w:rPr>
          <w:rFonts w:ascii="Calibri" w:eastAsia="Calibri" w:hAnsi="Calibri" w:cs="Calibri"/>
        </w:rPr>
        <w:t>forstm</w:t>
      </w:r>
      <w:proofErr w:type="spellEnd"/>
      <w:r w:rsidRPr="77275878">
        <w:rPr>
          <w:rFonts w:ascii="Calibri" w:eastAsia="Calibri" w:hAnsi="Calibri" w:cs="Calibri"/>
        </w:rPr>
        <w:t xml:space="preserve">.  Visku frá 2005 fór í veikindaleyfi í lok sept. sl. og á enn í veikindum. Óskum við henni og góðs bata. Við veikindum Valgerðar þurfti að bregðast og framlengdi Sólrún ráðningu sína til ársloka 2022. Fríða Hrönn fór í 100% starf frá 1. nóv. 2021,  Jafnframt tók hún að sér verulegan hluta af starfi forstöðumanns,  ásamt form. og varaform. stjórnar.   </w:t>
      </w:r>
    </w:p>
    <w:p w14:paraId="2963F711" w14:textId="650EE25A" w:rsidR="00337142" w:rsidRPr="00337142" w:rsidRDefault="476EFBD1" w:rsidP="77275878">
      <w:pPr>
        <w:spacing w:line="252" w:lineRule="auto"/>
        <w:jc w:val="both"/>
        <w:textAlignment w:val="baseline"/>
        <w:rPr>
          <w:rFonts w:ascii="Calibri" w:eastAsia="Calibri" w:hAnsi="Calibri" w:cs="Calibri"/>
        </w:rPr>
      </w:pPr>
      <w:r w:rsidRPr="77275878">
        <w:rPr>
          <w:rFonts w:ascii="Calibri" w:eastAsia="Calibri" w:hAnsi="Calibri" w:cs="Calibri"/>
        </w:rPr>
        <w:t xml:space="preserve">    </w:t>
      </w:r>
    </w:p>
    <w:p w14:paraId="1694984C" w14:textId="1E8EFA6B" w:rsidR="00337142" w:rsidRPr="00337142" w:rsidRDefault="476EFBD1" w:rsidP="77275878">
      <w:pPr>
        <w:jc w:val="both"/>
        <w:textAlignment w:val="baseline"/>
        <w:rPr>
          <w:rFonts w:ascii="Calibri" w:eastAsia="Calibri" w:hAnsi="Calibri" w:cs="Calibri"/>
        </w:rPr>
      </w:pPr>
      <w:r w:rsidRPr="77275878">
        <w:rPr>
          <w:rFonts w:ascii="Calibri" w:eastAsia="Calibri" w:hAnsi="Calibri" w:cs="Calibri"/>
        </w:rPr>
        <w:t xml:space="preserve">Að endingu þakka ég stjórn og starfsfólki Visku fyrir  gott samstarf  á starfsárinu . </w:t>
      </w:r>
    </w:p>
    <w:p w14:paraId="447E7308" w14:textId="10ADE1DD" w:rsidR="00337142" w:rsidRPr="00337142" w:rsidRDefault="476EFBD1" w:rsidP="77275878">
      <w:pPr>
        <w:jc w:val="both"/>
        <w:textAlignment w:val="baseline"/>
        <w:rPr>
          <w:rFonts w:ascii="Calibri" w:eastAsia="Calibri" w:hAnsi="Calibri" w:cs="Calibri"/>
        </w:rPr>
      </w:pPr>
      <w:r w:rsidRPr="77275878">
        <w:rPr>
          <w:rFonts w:ascii="Calibri" w:eastAsia="Calibri" w:hAnsi="Calibri" w:cs="Calibri"/>
        </w:rPr>
        <w:t xml:space="preserve"> </w:t>
      </w:r>
    </w:p>
    <w:p w14:paraId="7FF4716B" w14:textId="0CE7C58A" w:rsidR="00337142" w:rsidRPr="00337142" w:rsidRDefault="476EFBD1" w:rsidP="69BF814F">
      <w:pPr>
        <w:jc w:val="both"/>
        <w:textAlignment w:val="baseline"/>
        <w:rPr>
          <w:rFonts w:ascii="Calibri" w:eastAsia="Calibri" w:hAnsi="Calibri" w:cs="Calibri"/>
        </w:rPr>
      </w:pPr>
      <w:r w:rsidRPr="77275878">
        <w:rPr>
          <w:rFonts w:ascii="Calibri" w:eastAsia="Calibri" w:hAnsi="Calibri" w:cs="Calibri"/>
        </w:rPr>
        <w:t xml:space="preserve">Vestmannaeyjum 16. maí 2022                     </w:t>
      </w:r>
      <w:r w:rsidRPr="77275878">
        <w:rPr>
          <w:rFonts w:ascii="Calibri" w:eastAsia="Calibri" w:hAnsi="Calibri" w:cs="Calibri"/>
          <w:b/>
          <w:bCs/>
          <w:i/>
          <w:iCs/>
        </w:rPr>
        <w:t xml:space="preserve">Arnar Sigurmundsson, form. stjórnar </w:t>
      </w:r>
      <w:r w:rsidRPr="77275878">
        <w:rPr>
          <w:rFonts w:ascii="Calibri" w:eastAsia="Calibri" w:hAnsi="Calibri" w:cs="Calibri"/>
        </w:rPr>
        <w:t xml:space="preserve">          </w:t>
      </w:r>
    </w:p>
    <w:p w14:paraId="2283D318" w14:textId="65814488" w:rsidR="77275878" w:rsidRDefault="77275878" w:rsidP="77275878">
      <w:pPr>
        <w:shd w:val="clear" w:color="auto" w:fill="FFFFFF" w:themeFill="background1"/>
        <w:jc w:val="both"/>
        <w:rPr>
          <w:color w:val="FF0000"/>
        </w:rPr>
      </w:pPr>
    </w:p>
    <w:p w14:paraId="55DBB1DF" w14:textId="0FD3E13F" w:rsidR="00337142" w:rsidRPr="00337142" w:rsidRDefault="26F2CA49" w:rsidP="69BF814F">
      <w:pPr>
        <w:jc w:val="both"/>
        <w:textAlignment w:val="baseline"/>
        <w:rPr>
          <w:rFonts w:ascii="Calibri" w:hAnsi="Calibri" w:cs="Calibri"/>
          <w:b/>
          <w:bCs/>
          <w:sz w:val="32"/>
          <w:szCs w:val="32"/>
        </w:rPr>
      </w:pPr>
      <w:r w:rsidRPr="77275878">
        <w:rPr>
          <w:rFonts w:ascii="Calibri" w:hAnsi="Calibri" w:cs="Calibri"/>
          <w:b/>
          <w:bCs/>
          <w:sz w:val="28"/>
          <w:szCs w:val="28"/>
        </w:rPr>
        <w:t>3.Samantekt á árinu 20</w:t>
      </w:r>
      <w:r w:rsidR="0C650DEF" w:rsidRPr="77275878">
        <w:rPr>
          <w:rFonts w:ascii="Calibri" w:hAnsi="Calibri" w:cs="Calibri"/>
          <w:b/>
          <w:bCs/>
          <w:sz w:val="28"/>
          <w:szCs w:val="28"/>
        </w:rPr>
        <w:t>21</w:t>
      </w:r>
      <w:r w:rsidRPr="77275878">
        <w:rPr>
          <w:rFonts w:ascii="Calibri" w:hAnsi="Calibri" w:cs="Calibri"/>
          <w:b/>
          <w:bCs/>
          <w:sz w:val="32"/>
          <w:szCs w:val="32"/>
        </w:rPr>
        <w:t> </w:t>
      </w:r>
    </w:p>
    <w:p w14:paraId="68439FC9" w14:textId="77777777" w:rsidR="00337142" w:rsidRPr="00337142" w:rsidRDefault="00337142" w:rsidP="00337142">
      <w:pPr>
        <w:ind w:left="360"/>
        <w:textAlignment w:val="baseline"/>
        <w:rPr>
          <w:rFonts w:ascii="Segoe UI" w:hAnsi="Segoe UI" w:cs="Segoe UI"/>
          <w:color w:val="000000"/>
          <w:sz w:val="18"/>
          <w:szCs w:val="18"/>
        </w:rPr>
      </w:pPr>
      <w:r w:rsidRPr="00337142">
        <w:rPr>
          <w:rFonts w:ascii="Arial" w:hAnsi="Arial" w:cs="Arial"/>
          <w:color w:val="000000"/>
          <w:sz w:val="20"/>
          <w:szCs w:val="20"/>
        </w:rPr>
        <w:t> </w:t>
      </w:r>
    </w:p>
    <w:p w14:paraId="0555D1D1" w14:textId="455DC78D" w:rsidR="00337142" w:rsidRPr="00337142" w:rsidRDefault="26F2CA49" w:rsidP="77275878">
      <w:pPr>
        <w:textAlignment w:val="baseline"/>
        <w:rPr>
          <w:rFonts w:ascii="Calibri" w:eastAsia="Calibri" w:hAnsi="Calibri" w:cs="Calibri"/>
          <w:sz w:val="18"/>
          <w:szCs w:val="18"/>
        </w:rPr>
      </w:pPr>
      <w:r w:rsidRPr="77275878">
        <w:rPr>
          <w:rFonts w:ascii="Calibri" w:eastAsia="Calibri" w:hAnsi="Calibri" w:cs="Calibri"/>
          <w:b/>
          <w:bCs/>
        </w:rPr>
        <w:t>3.1.  Styrkir og vildargjöld 20</w:t>
      </w:r>
      <w:r w:rsidR="0C650DEF" w:rsidRPr="77275878">
        <w:rPr>
          <w:rFonts w:ascii="Calibri" w:eastAsia="Calibri" w:hAnsi="Calibri" w:cs="Calibri"/>
          <w:b/>
          <w:bCs/>
        </w:rPr>
        <w:t>21</w:t>
      </w:r>
      <w:r w:rsidRPr="77275878">
        <w:rPr>
          <w:rFonts w:ascii="Calibri" w:eastAsia="Calibri" w:hAnsi="Calibri" w:cs="Calibri"/>
          <w:b/>
          <w:bCs/>
        </w:rPr>
        <w:t> </w:t>
      </w:r>
    </w:p>
    <w:p w14:paraId="7D91AA92" w14:textId="613B266F" w:rsidR="00337142" w:rsidRPr="00337142" w:rsidRDefault="26F2CA49" w:rsidP="77275878">
      <w:pPr>
        <w:jc w:val="both"/>
        <w:textAlignment w:val="baseline"/>
        <w:rPr>
          <w:rFonts w:ascii="Calibri" w:eastAsia="Calibri" w:hAnsi="Calibri" w:cs="Calibri"/>
          <w:sz w:val="18"/>
          <w:szCs w:val="18"/>
        </w:rPr>
      </w:pPr>
      <w:r w:rsidRPr="77275878">
        <w:rPr>
          <w:rFonts w:ascii="Calibri" w:eastAsia="Calibri" w:hAnsi="Calibri" w:cs="Calibri"/>
        </w:rPr>
        <w:t>Á fjárlögum fyrir árið 20</w:t>
      </w:r>
      <w:r w:rsidR="0C650DEF" w:rsidRPr="77275878">
        <w:rPr>
          <w:rFonts w:ascii="Calibri" w:eastAsia="Calibri" w:hAnsi="Calibri" w:cs="Calibri"/>
        </w:rPr>
        <w:t>21</w:t>
      </w:r>
      <w:r w:rsidRPr="77275878">
        <w:rPr>
          <w:rFonts w:ascii="Calibri" w:eastAsia="Calibri" w:hAnsi="Calibri" w:cs="Calibri"/>
        </w:rPr>
        <w:t> fékk Viska, Fræðslu- og símenntunarmiðstöð Vestmannaeyja úthlutað styrkjum til reksturs og háskólanáms</w:t>
      </w:r>
      <w:r w:rsidR="113B24C4" w:rsidRPr="77275878">
        <w:rPr>
          <w:rFonts w:ascii="Calibri" w:eastAsia="Calibri" w:hAnsi="Calibri" w:cs="Calibri"/>
        </w:rPr>
        <w:t>,</w:t>
      </w:r>
      <w:r w:rsidRPr="77275878">
        <w:rPr>
          <w:rFonts w:ascii="Calibri" w:eastAsia="Calibri" w:hAnsi="Calibri" w:cs="Calibri"/>
        </w:rPr>
        <w:t xml:space="preserve"> og til ýmissa fræðsluverkefna, eins og kennslu námsskráa Fræðslumiðstöðvar atvinnulífsins. Sjá nánar í töflu 1</w:t>
      </w:r>
      <w:r w:rsidRPr="77275878">
        <w:rPr>
          <w:rFonts w:ascii="Calibri" w:eastAsia="Calibri" w:hAnsi="Calibri" w:cs="Calibri"/>
          <w:sz w:val="20"/>
          <w:szCs w:val="20"/>
        </w:rPr>
        <w:t> . </w:t>
      </w:r>
    </w:p>
    <w:p w14:paraId="76F71FBC" w14:textId="0EC0B2EE" w:rsidR="77275878" w:rsidRDefault="77275878" w:rsidP="77275878">
      <w:pPr>
        <w:jc w:val="both"/>
      </w:pPr>
    </w:p>
    <w:tbl>
      <w:tblPr>
        <w:tblW w:w="9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40"/>
        <w:gridCol w:w="3240"/>
        <w:gridCol w:w="3240"/>
      </w:tblGrid>
      <w:tr w:rsidR="00337142" w:rsidRPr="00337142" w14:paraId="102777E1" w14:textId="77777777" w:rsidTr="77275878">
        <w:tc>
          <w:tcPr>
            <w:tcW w:w="3240" w:type="dxa"/>
            <w:tcBorders>
              <w:top w:val="single" w:sz="6" w:space="0" w:color="auto"/>
              <w:left w:val="single" w:sz="6" w:space="0" w:color="auto"/>
              <w:bottom w:val="single" w:sz="6" w:space="0" w:color="auto"/>
              <w:right w:val="single" w:sz="6" w:space="0" w:color="auto"/>
            </w:tcBorders>
            <w:shd w:val="clear" w:color="auto" w:fill="auto"/>
            <w:hideMark/>
          </w:tcPr>
          <w:p w14:paraId="5849924E" w14:textId="77777777" w:rsidR="00337142" w:rsidRPr="00337142" w:rsidRDefault="26F2CA49" w:rsidP="77275878">
            <w:pPr>
              <w:textAlignment w:val="baseline"/>
              <w:rPr>
                <w:rFonts w:ascii="Calibri" w:eastAsia="Calibri" w:hAnsi="Calibri" w:cs="Calibri"/>
                <w:b/>
                <w:bCs/>
              </w:rPr>
            </w:pPr>
            <w:r w:rsidRPr="77275878">
              <w:rPr>
                <w:rFonts w:ascii="Calibri" w:eastAsia="Calibri" w:hAnsi="Calibri" w:cs="Calibri"/>
                <w:b/>
                <w:bCs/>
              </w:rPr>
              <w:t>Framlag frá   </w:t>
            </w:r>
          </w:p>
        </w:tc>
        <w:tc>
          <w:tcPr>
            <w:tcW w:w="3240" w:type="dxa"/>
            <w:tcBorders>
              <w:top w:val="single" w:sz="6" w:space="0" w:color="auto"/>
              <w:left w:val="nil"/>
              <w:bottom w:val="single" w:sz="6" w:space="0" w:color="auto"/>
              <w:right w:val="single" w:sz="6" w:space="0" w:color="auto"/>
            </w:tcBorders>
            <w:shd w:val="clear" w:color="auto" w:fill="auto"/>
            <w:hideMark/>
          </w:tcPr>
          <w:p w14:paraId="197EB080" w14:textId="77777777" w:rsidR="00337142" w:rsidRPr="00337142" w:rsidRDefault="26F2CA49" w:rsidP="77275878">
            <w:pPr>
              <w:textAlignment w:val="baseline"/>
              <w:rPr>
                <w:rFonts w:ascii="Calibri" w:eastAsia="Calibri" w:hAnsi="Calibri" w:cs="Calibri"/>
                <w:b/>
                <w:bCs/>
              </w:rPr>
            </w:pPr>
            <w:r w:rsidRPr="77275878">
              <w:rPr>
                <w:rFonts w:ascii="Calibri" w:eastAsia="Calibri" w:hAnsi="Calibri" w:cs="Calibri"/>
                <w:b/>
                <w:bCs/>
              </w:rPr>
              <w:t>Verkefni   </w:t>
            </w:r>
          </w:p>
        </w:tc>
        <w:tc>
          <w:tcPr>
            <w:tcW w:w="3240" w:type="dxa"/>
            <w:tcBorders>
              <w:top w:val="single" w:sz="6" w:space="0" w:color="auto"/>
              <w:left w:val="nil"/>
              <w:bottom w:val="single" w:sz="6" w:space="0" w:color="auto"/>
              <w:right w:val="single" w:sz="6" w:space="0" w:color="auto"/>
            </w:tcBorders>
            <w:shd w:val="clear" w:color="auto" w:fill="auto"/>
            <w:hideMark/>
          </w:tcPr>
          <w:p w14:paraId="2C45E323" w14:textId="77777777" w:rsidR="00337142" w:rsidRPr="00337142" w:rsidRDefault="26F2CA49" w:rsidP="77275878">
            <w:pPr>
              <w:textAlignment w:val="baseline"/>
              <w:rPr>
                <w:rFonts w:ascii="Calibri" w:eastAsia="Calibri" w:hAnsi="Calibri" w:cs="Calibri"/>
                <w:b/>
                <w:bCs/>
              </w:rPr>
            </w:pPr>
            <w:r w:rsidRPr="77275878">
              <w:rPr>
                <w:rFonts w:ascii="Calibri" w:eastAsia="Calibri" w:hAnsi="Calibri" w:cs="Calibri"/>
                <w:b/>
                <w:bCs/>
              </w:rPr>
              <w:t>Styrkupphæð   </w:t>
            </w:r>
          </w:p>
        </w:tc>
      </w:tr>
      <w:tr w:rsidR="00337142" w:rsidRPr="00337142" w14:paraId="1598CB07" w14:textId="77777777" w:rsidTr="77275878">
        <w:tc>
          <w:tcPr>
            <w:tcW w:w="3240" w:type="dxa"/>
            <w:tcBorders>
              <w:top w:val="nil"/>
              <w:left w:val="single" w:sz="6" w:space="0" w:color="auto"/>
              <w:bottom w:val="single" w:sz="6" w:space="0" w:color="auto"/>
              <w:right w:val="single" w:sz="6" w:space="0" w:color="auto"/>
            </w:tcBorders>
            <w:shd w:val="clear" w:color="auto" w:fill="auto"/>
            <w:hideMark/>
          </w:tcPr>
          <w:p w14:paraId="552EB520" w14:textId="77777777" w:rsidR="00337142" w:rsidRPr="00337142" w:rsidRDefault="26F2CA49" w:rsidP="77275878">
            <w:pPr>
              <w:textAlignment w:val="baseline"/>
              <w:rPr>
                <w:rFonts w:ascii="Calibri" w:eastAsia="Calibri" w:hAnsi="Calibri" w:cs="Calibri"/>
              </w:rPr>
            </w:pPr>
            <w:r w:rsidRPr="77275878">
              <w:rPr>
                <w:rFonts w:ascii="Calibri" w:eastAsia="Calibri" w:hAnsi="Calibri" w:cs="Calibri"/>
              </w:rPr>
              <w:t>Mennta- og menningarmálaráðuneyti   </w:t>
            </w:r>
          </w:p>
        </w:tc>
        <w:tc>
          <w:tcPr>
            <w:tcW w:w="3240" w:type="dxa"/>
            <w:tcBorders>
              <w:top w:val="nil"/>
              <w:left w:val="nil"/>
              <w:bottom w:val="single" w:sz="6" w:space="0" w:color="auto"/>
              <w:right w:val="single" w:sz="6" w:space="0" w:color="auto"/>
            </w:tcBorders>
            <w:shd w:val="clear" w:color="auto" w:fill="auto"/>
            <w:hideMark/>
          </w:tcPr>
          <w:p w14:paraId="7BE763EA" w14:textId="77777777" w:rsidR="00337142" w:rsidRPr="00337142" w:rsidRDefault="26F2CA49" w:rsidP="77275878">
            <w:pPr>
              <w:textAlignment w:val="baseline"/>
              <w:rPr>
                <w:rFonts w:ascii="Calibri" w:eastAsia="Calibri" w:hAnsi="Calibri" w:cs="Calibri"/>
              </w:rPr>
            </w:pPr>
            <w:r w:rsidRPr="77275878">
              <w:rPr>
                <w:rFonts w:ascii="Calibri" w:eastAsia="Calibri" w:hAnsi="Calibri" w:cs="Calibri"/>
              </w:rPr>
              <w:t>Rekstur Visku og þjónusta við háskólanám   </w:t>
            </w:r>
          </w:p>
        </w:tc>
        <w:tc>
          <w:tcPr>
            <w:tcW w:w="3240" w:type="dxa"/>
            <w:tcBorders>
              <w:top w:val="nil"/>
              <w:left w:val="nil"/>
              <w:bottom w:val="single" w:sz="6" w:space="0" w:color="auto"/>
              <w:right w:val="single" w:sz="6" w:space="0" w:color="auto"/>
            </w:tcBorders>
            <w:shd w:val="clear" w:color="auto" w:fill="auto"/>
            <w:hideMark/>
          </w:tcPr>
          <w:p w14:paraId="76F0F94C" w14:textId="0418ACCC" w:rsidR="00337142" w:rsidRPr="00337142" w:rsidRDefault="26F2CA49" w:rsidP="77275878">
            <w:pPr>
              <w:jc w:val="right"/>
              <w:textAlignment w:val="baseline"/>
              <w:rPr>
                <w:rFonts w:ascii="Calibri" w:eastAsia="Calibri" w:hAnsi="Calibri" w:cs="Calibri"/>
              </w:rPr>
            </w:pPr>
            <w:r w:rsidRPr="77275878">
              <w:rPr>
                <w:rFonts w:ascii="Calibri" w:eastAsia="Calibri" w:hAnsi="Calibri" w:cs="Calibri"/>
              </w:rPr>
              <w:t> 27.512.000 </w:t>
            </w:r>
          </w:p>
        </w:tc>
      </w:tr>
      <w:tr w:rsidR="00337142" w:rsidRPr="00337142" w14:paraId="030A84D2" w14:textId="77777777" w:rsidTr="77275878">
        <w:tc>
          <w:tcPr>
            <w:tcW w:w="3240" w:type="dxa"/>
            <w:tcBorders>
              <w:top w:val="nil"/>
              <w:left w:val="single" w:sz="6" w:space="0" w:color="auto"/>
              <w:bottom w:val="single" w:sz="6" w:space="0" w:color="auto"/>
              <w:right w:val="single" w:sz="6" w:space="0" w:color="auto"/>
            </w:tcBorders>
            <w:shd w:val="clear" w:color="auto" w:fill="auto"/>
            <w:hideMark/>
          </w:tcPr>
          <w:p w14:paraId="21B18D1B" w14:textId="77777777" w:rsidR="00337142" w:rsidRPr="00337142" w:rsidRDefault="26F2CA49" w:rsidP="77275878">
            <w:pPr>
              <w:textAlignment w:val="baseline"/>
              <w:rPr>
                <w:rFonts w:ascii="Calibri" w:eastAsia="Calibri" w:hAnsi="Calibri" w:cs="Calibri"/>
              </w:rPr>
            </w:pPr>
            <w:r w:rsidRPr="77275878">
              <w:rPr>
                <w:rFonts w:ascii="Calibri" w:eastAsia="Calibri" w:hAnsi="Calibri" w:cs="Calibri"/>
              </w:rPr>
              <w:t>Fræðslusjóður   </w:t>
            </w:r>
          </w:p>
        </w:tc>
        <w:tc>
          <w:tcPr>
            <w:tcW w:w="3240" w:type="dxa"/>
            <w:tcBorders>
              <w:top w:val="nil"/>
              <w:left w:val="nil"/>
              <w:bottom w:val="single" w:sz="6" w:space="0" w:color="auto"/>
              <w:right w:val="single" w:sz="6" w:space="0" w:color="auto"/>
            </w:tcBorders>
            <w:shd w:val="clear" w:color="auto" w:fill="auto"/>
            <w:hideMark/>
          </w:tcPr>
          <w:p w14:paraId="337F1C2D" w14:textId="77777777" w:rsidR="00337142" w:rsidRPr="00337142" w:rsidRDefault="26F2CA49" w:rsidP="77275878">
            <w:pPr>
              <w:textAlignment w:val="baseline"/>
              <w:rPr>
                <w:rFonts w:ascii="Calibri" w:eastAsia="Calibri" w:hAnsi="Calibri" w:cs="Calibri"/>
              </w:rPr>
            </w:pPr>
            <w:r w:rsidRPr="77275878">
              <w:rPr>
                <w:rFonts w:ascii="Calibri" w:eastAsia="Calibri" w:hAnsi="Calibri" w:cs="Calibri"/>
              </w:rPr>
              <w:t>Náms- og starfsráðgjöf   </w:t>
            </w:r>
          </w:p>
        </w:tc>
        <w:tc>
          <w:tcPr>
            <w:tcW w:w="3240" w:type="dxa"/>
            <w:tcBorders>
              <w:top w:val="nil"/>
              <w:left w:val="nil"/>
              <w:bottom w:val="single" w:sz="6" w:space="0" w:color="auto"/>
              <w:right w:val="single" w:sz="6" w:space="0" w:color="auto"/>
            </w:tcBorders>
            <w:shd w:val="clear" w:color="auto" w:fill="auto"/>
            <w:hideMark/>
          </w:tcPr>
          <w:p w14:paraId="2E68BC3F" w14:textId="655DE913" w:rsidR="00337142" w:rsidRPr="00337142" w:rsidRDefault="26F2CA49" w:rsidP="77275878">
            <w:pPr>
              <w:jc w:val="right"/>
              <w:textAlignment w:val="baseline"/>
              <w:rPr>
                <w:rFonts w:ascii="Calibri" w:eastAsia="Calibri" w:hAnsi="Calibri" w:cs="Calibri"/>
              </w:rPr>
            </w:pPr>
            <w:r w:rsidRPr="77275878">
              <w:rPr>
                <w:rFonts w:ascii="Calibri" w:eastAsia="Calibri" w:hAnsi="Calibri" w:cs="Calibri"/>
              </w:rPr>
              <w:t>3.783.600 </w:t>
            </w:r>
          </w:p>
        </w:tc>
      </w:tr>
      <w:tr w:rsidR="00337142" w:rsidRPr="00337142" w14:paraId="562799A8" w14:textId="77777777" w:rsidTr="77275878">
        <w:tc>
          <w:tcPr>
            <w:tcW w:w="3240" w:type="dxa"/>
            <w:tcBorders>
              <w:top w:val="nil"/>
              <w:left w:val="single" w:sz="6" w:space="0" w:color="auto"/>
              <w:bottom w:val="single" w:sz="6" w:space="0" w:color="auto"/>
              <w:right w:val="single" w:sz="6" w:space="0" w:color="auto"/>
            </w:tcBorders>
            <w:shd w:val="clear" w:color="auto" w:fill="auto"/>
            <w:hideMark/>
          </w:tcPr>
          <w:p w14:paraId="45962E27" w14:textId="77777777" w:rsidR="00337142" w:rsidRPr="00337142" w:rsidRDefault="26F2CA49" w:rsidP="77275878">
            <w:pPr>
              <w:textAlignment w:val="baseline"/>
              <w:rPr>
                <w:rFonts w:ascii="Calibri" w:eastAsia="Calibri" w:hAnsi="Calibri" w:cs="Calibri"/>
              </w:rPr>
            </w:pPr>
            <w:r w:rsidRPr="77275878">
              <w:rPr>
                <w:rFonts w:ascii="Calibri" w:eastAsia="Calibri" w:hAnsi="Calibri" w:cs="Calibri"/>
              </w:rPr>
              <w:t>Fræðslusjóður  </w:t>
            </w:r>
          </w:p>
        </w:tc>
        <w:tc>
          <w:tcPr>
            <w:tcW w:w="3240" w:type="dxa"/>
            <w:tcBorders>
              <w:top w:val="nil"/>
              <w:left w:val="nil"/>
              <w:bottom w:val="single" w:sz="6" w:space="0" w:color="auto"/>
              <w:right w:val="single" w:sz="6" w:space="0" w:color="auto"/>
            </w:tcBorders>
            <w:shd w:val="clear" w:color="auto" w:fill="auto"/>
            <w:hideMark/>
          </w:tcPr>
          <w:p w14:paraId="2D755B0C" w14:textId="77777777" w:rsidR="00337142" w:rsidRPr="00337142" w:rsidRDefault="26F2CA49" w:rsidP="77275878">
            <w:pPr>
              <w:textAlignment w:val="baseline"/>
              <w:rPr>
                <w:rFonts w:ascii="Calibri" w:eastAsia="Calibri" w:hAnsi="Calibri" w:cs="Calibri"/>
              </w:rPr>
            </w:pPr>
            <w:r w:rsidRPr="77275878">
              <w:rPr>
                <w:rFonts w:ascii="Calibri" w:eastAsia="Calibri" w:hAnsi="Calibri" w:cs="Calibri"/>
              </w:rPr>
              <w:t>Raunfærnimat  </w:t>
            </w:r>
          </w:p>
        </w:tc>
        <w:tc>
          <w:tcPr>
            <w:tcW w:w="3240" w:type="dxa"/>
            <w:tcBorders>
              <w:top w:val="nil"/>
              <w:left w:val="nil"/>
              <w:bottom w:val="single" w:sz="6" w:space="0" w:color="auto"/>
              <w:right w:val="single" w:sz="6" w:space="0" w:color="auto"/>
            </w:tcBorders>
            <w:shd w:val="clear" w:color="auto" w:fill="auto"/>
            <w:hideMark/>
          </w:tcPr>
          <w:p w14:paraId="0A32B3C7" w14:textId="2D30C705" w:rsidR="00337142" w:rsidRPr="00337142" w:rsidRDefault="26F2CA49" w:rsidP="77275878">
            <w:pPr>
              <w:jc w:val="right"/>
              <w:textAlignment w:val="baseline"/>
              <w:rPr>
                <w:rFonts w:ascii="Calibri" w:eastAsia="Calibri" w:hAnsi="Calibri" w:cs="Calibri"/>
              </w:rPr>
            </w:pPr>
            <w:r w:rsidRPr="77275878">
              <w:rPr>
                <w:rFonts w:ascii="Calibri" w:eastAsia="Calibri" w:hAnsi="Calibri" w:cs="Calibri"/>
              </w:rPr>
              <w:t>    3.259.530  </w:t>
            </w:r>
          </w:p>
        </w:tc>
      </w:tr>
      <w:tr w:rsidR="00337142" w:rsidRPr="00337142" w14:paraId="477231FF" w14:textId="77777777" w:rsidTr="77275878">
        <w:tc>
          <w:tcPr>
            <w:tcW w:w="3240" w:type="dxa"/>
            <w:tcBorders>
              <w:top w:val="nil"/>
              <w:left w:val="single" w:sz="6" w:space="0" w:color="auto"/>
              <w:bottom w:val="single" w:sz="6" w:space="0" w:color="auto"/>
              <w:right w:val="single" w:sz="6" w:space="0" w:color="auto"/>
            </w:tcBorders>
            <w:shd w:val="clear" w:color="auto" w:fill="auto"/>
            <w:hideMark/>
          </w:tcPr>
          <w:p w14:paraId="483E9CFE" w14:textId="77777777" w:rsidR="00337142" w:rsidRPr="00337142" w:rsidRDefault="26F2CA49" w:rsidP="77275878">
            <w:pPr>
              <w:textAlignment w:val="baseline"/>
              <w:rPr>
                <w:rFonts w:ascii="Calibri" w:eastAsia="Calibri" w:hAnsi="Calibri" w:cs="Calibri"/>
              </w:rPr>
            </w:pPr>
            <w:r w:rsidRPr="77275878">
              <w:rPr>
                <w:rFonts w:ascii="Calibri" w:eastAsia="Calibri" w:hAnsi="Calibri" w:cs="Calibri"/>
              </w:rPr>
              <w:t>Fræðslusjóður </w:t>
            </w:r>
          </w:p>
        </w:tc>
        <w:tc>
          <w:tcPr>
            <w:tcW w:w="3240" w:type="dxa"/>
            <w:tcBorders>
              <w:top w:val="nil"/>
              <w:left w:val="nil"/>
              <w:bottom w:val="single" w:sz="6" w:space="0" w:color="auto"/>
              <w:right w:val="single" w:sz="6" w:space="0" w:color="auto"/>
            </w:tcBorders>
            <w:shd w:val="clear" w:color="auto" w:fill="auto"/>
            <w:hideMark/>
          </w:tcPr>
          <w:p w14:paraId="2519A9BF" w14:textId="669996F2" w:rsidR="00337142" w:rsidRPr="00337142" w:rsidRDefault="26F2CA49" w:rsidP="77275878">
            <w:pPr>
              <w:textAlignment w:val="baseline"/>
              <w:rPr>
                <w:rFonts w:ascii="Calibri" w:eastAsia="Calibri" w:hAnsi="Calibri" w:cs="Calibri"/>
              </w:rPr>
            </w:pPr>
            <w:r w:rsidRPr="77275878">
              <w:rPr>
                <w:rFonts w:ascii="Calibri" w:eastAsia="Calibri" w:hAnsi="Calibri" w:cs="Calibri"/>
              </w:rPr>
              <w:t>Raunfærnimat yfirfærsla frá 2020</w:t>
            </w:r>
          </w:p>
        </w:tc>
        <w:tc>
          <w:tcPr>
            <w:tcW w:w="3240" w:type="dxa"/>
            <w:tcBorders>
              <w:top w:val="nil"/>
              <w:left w:val="nil"/>
              <w:bottom w:val="single" w:sz="6" w:space="0" w:color="auto"/>
              <w:right w:val="single" w:sz="6" w:space="0" w:color="auto"/>
            </w:tcBorders>
            <w:shd w:val="clear" w:color="auto" w:fill="auto"/>
            <w:hideMark/>
          </w:tcPr>
          <w:p w14:paraId="6491C652" w14:textId="782FD2B3" w:rsidR="00337142" w:rsidRPr="00337142" w:rsidRDefault="26F2CA49" w:rsidP="77275878">
            <w:pPr>
              <w:jc w:val="right"/>
              <w:textAlignment w:val="baseline"/>
              <w:rPr>
                <w:rFonts w:ascii="Calibri" w:eastAsia="Calibri" w:hAnsi="Calibri" w:cs="Calibri"/>
              </w:rPr>
            </w:pPr>
            <w:r w:rsidRPr="77275878">
              <w:rPr>
                <w:rFonts w:ascii="Calibri" w:eastAsia="Calibri" w:hAnsi="Calibri" w:cs="Calibri"/>
              </w:rPr>
              <w:t>1.245</w:t>
            </w:r>
            <w:r w:rsidR="50410A95" w:rsidRPr="77275878">
              <w:rPr>
                <w:rFonts w:ascii="Calibri" w:eastAsia="Calibri" w:hAnsi="Calibri" w:cs="Calibri"/>
              </w:rPr>
              <w:t>.450</w:t>
            </w:r>
            <w:r w:rsidRPr="77275878">
              <w:rPr>
                <w:rFonts w:ascii="Calibri" w:eastAsia="Calibri" w:hAnsi="Calibri" w:cs="Calibri"/>
              </w:rPr>
              <w:t> </w:t>
            </w:r>
          </w:p>
        </w:tc>
      </w:tr>
      <w:tr w:rsidR="00337142" w:rsidRPr="00337142" w14:paraId="2598008A" w14:textId="77777777" w:rsidTr="77275878">
        <w:tc>
          <w:tcPr>
            <w:tcW w:w="3240" w:type="dxa"/>
            <w:tcBorders>
              <w:top w:val="nil"/>
              <w:left w:val="single" w:sz="6" w:space="0" w:color="auto"/>
              <w:bottom w:val="single" w:sz="6" w:space="0" w:color="auto"/>
              <w:right w:val="single" w:sz="6" w:space="0" w:color="auto"/>
            </w:tcBorders>
            <w:shd w:val="clear" w:color="auto" w:fill="auto"/>
            <w:hideMark/>
          </w:tcPr>
          <w:p w14:paraId="02F4E74C" w14:textId="77777777" w:rsidR="00337142" w:rsidRPr="00337142" w:rsidRDefault="26F2CA49" w:rsidP="77275878">
            <w:pPr>
              <w:textAlignment w:val="baseline"/>
              <w:rPr>
                <w:rFonts w:ascii="Calibri" w:eastAsia="Calibri" w:hAnsi="Calibri" w:cs="Calibri"/>
              </w:rPr>
            </w:pPr>
            <w:r w:rsidRPr="77275878">
              <w:rPr>
                <w:rFonts w:ascii="Calibri" w:eastAsia="Calibri" w:hAnsi="Calibri" w:cs="Calibri"/>
              </w:rPr>
              <w:t>Fræðslusjóður  </w:t>
            </w:r>
          </w:p>
        </w:tc>
        <w:tc>
          <w:tcPr>
            <w:tcW w:w="3240" w:type="dxa"/>
            <w:tcBorders>
              <w:top w:val="nil"/>
              <w:left w:val="nil"/>
              <w:bottom w:val="single" w:sz="6" w:space="0" w:color="auto"/>
              <w:right w:val="single" w:sz="6" w:space="0" w:color="auto"/>
            </w:tcBorders>
            <w:shd w:val="clear" w:color="auto" w:fill="auto"/>
            <w:hideMark/>
          </w:tcPr>
          <w:p w14:paraId="0859F20E" w14:textId="77777777" w:rsidR="00337142" w:rsidRPr="00337142" w:rsidRDefault="26F2CA49" w:rsidP="77275878">
            <w:pPr>
              <w:textAlignment w:val="baseline"/>
              <w:rPr>
                <w:rFonts w:ascii="Calibri" w:eastAsia="Calibri" w:hAnsi="Calibri" w:cs="Calibri"/>
              </w:rPr>
            </w:pPr>
            <w:r w:rsidRPr="77275878">
              <w:rPr>
                <w:rFonts w:ascii="Calibri" w:eastAsia="Calibri" w:hAnsi="Calibri" w:cs="Calibri"/>
              </w:rPr>
              <w:t>Vottaðar námsleiðir  </w:t>
            </w:r>
          </w:p>
        </w:tc>
        <w:tc>
          <w:tcPr>
            <w:tcW w:w="3240" w:type="dxa"/>
            <w:tcBorders>
              <w:top w:val="nil"/>
              <w:left w:val="nil"/>
              <w:bottom w:val="single" w:sz="6" w:space="0" w:color="auto"/>
              <w:right w:val="single" w:sz="6" w:space="0" w:color="auto"/>
            </w:tcBorders>
            <w:shd w:val="clear" w:color="auto" w:fill="auto"/>
            <w:hideMark/>
          </w:tcPr>
          <w:p w14:paraId="7DA7B357" w14:textId="794FF481" w:rsidR="00337142" w:rsidRPr="00337142" w:rsidRDefault="26F2CA49" w:rsidP="77275878">
            <w:pPr>
              <w:jc w:val="right"/>
              <w:textAlignment w:val="baseline"/>
              <w:rPr>
                <w:rFonts w:ascii="Calibri" w:eastAsia="Calibri" w:hAnsi="Calibri" w:cs="Calibri"/>
              </w:rPr>
            </w:pPr>
            <w:r w:rsidRPr="77275878">
              <w:rPr>
                <w:rFonts w:ascii="Calibri" w:eastAsia="Calibri" w:hAnsi="Calibri" w:cs="Calibri"/>
              </w:rPr>
              <w:t>2.400.100 </w:t>
            </w:r>
          </w:p>
        </w:tc>
      </w:tr>
      <w:tr w:rsidR="00337142" w:rsidRPr="00337142" w14:paraId="7FCEA907" w14:textId="77777777" w:rsidTr="77275878">
        <w:tc>
          <w:tcPr>
            <w:tcW w:w="3240" w:type="dxa"/>
            <w:tcBorders>
              <w:top w:val="nil"/>
              <w:left w:val="single" w:sz="6" w:space="0" w:color="auto"/>
              <w:bottom w:val="single" w:sz="6" w:space="0" w:color="auto"/>
              <w:right w:val="single" w:sz="6" w:space="0" w:color="auto"/>
            </w:tcBorders>
            <w:shd w:val="clear" w:color="auto" w:fill="auto"/>
            <w:hideMark/>
          </w:tcPr>
          <w:p w14:paraId="53598712" w14:textId="77777777" w:rsidR="00337142" w:rsidRPr="00337142" w:rsidRDefault="26F2CA49" w:rsidP="77275878">
            <w:pPr>
              <w:textAlignment w:val="baseline"/>
              <w:rPr>
                <w:rFonts w:ascii="Calibri" w:eastAsia="Calibri" w:hAnsi="Calibri" w:cs="Calibri"/>
              </w:rPr>
            </w:pPr>
            <w:r w:rsidRPr="77275878">
              <w:rPr>
                <w:rFonts w:ascii="Calibri" w:eastAsia="Calibri" w:hAnsi="Calibri" w:cs="Calibri"/>
              </w:rPr>
              <w:t>Fjölmennt  </w:t>
            </w:r>
          </w:p>
        </w:tc>
        <w:tc>
          <w:tcPr>
            <w:tcW w:w="3240" w:type="dxa"/>
            <w:tcBorders>
              <w:top w:val="nil"/>
              <w:left w:val="nil"/>
              <w:bottom w:val="single" w:sz="6" w:space="0" w:color="auto"/>
              <w:right w:val="single" w:sz="6" w:space="0" w:color="auto"/>
            </w:tcBorders>
            <w:shd w:val="clear" w:color="auto" w:fill="auto"/>
            <w:hideMark/>
          </w:tcPr>
          <w:p w14:paraId="2C9FAEAF" w14:textId="77777777" w:rsidR="00337142" w:rsidRPr="00337142" w:rsidRDefault="26F2CA49" w:rsidP="77275878">
            <w:pPr>
              <w:textAlignment w:val="baseline"/>
              <w:rPr>
                <w:rFonts w:ascii="Calibri" w:eastAsia="Calibri" w:hAnsi="Calibri" w:cs="Calibri"/>
              </w:rPr>
            </w:pPr>
            <w:r w:rsidRPr="77275878">
              <w:rPr>
                <w:rFonts w:ascii="Calibri" w:eastAsia="Calibri" w:hAnsi="Calibri" w:cs="Calibri"/>
              </w:rPr>
              <w:t>Námskeið fyrir </w:t>
            </w:r>
            <w:proofErr w:type="spellStart"/>
            <w:r w:rsidRPr="77275878">
              <w:rPr>
                <w:rFonts w:ascii="Calibri" w:eastAsia="Calibri" w:hAnsi="Calibri" w:cs="Calibri"/>
              </w:rPr>
              <w:t>einstakl</w:t>
            </w:r>
            <w:proofErr w:type="spellEnd"/>
            <w:r w:rsidRPr="77275878">
              <w:rPr>
                <w:rFonts w:ascii="Calibri" w:eastAsia="Calibri" w:hAnsi="Calibri" w:cs="Calibri"/>
              </w:rPr>
              <w:t>. m/fötlun  </w:t>
            </w:r>
          </w:p>
        </w:tc>
        <w:tc>
          <w:tcPr>
            <w:tcW w:w="3240" w:type="dxa"/>
            <w:tcBorders>
              <w:top w:val="nil"/>
              <w:left w:val="nil"/>
              <w:bottom w:val="single" w:sz="6" w:space="0" w:color="auto"/>
              <w:right w:val="single" w:sz="6" w:space="0" w:color="auto"/>
            </w:tcBorders>
            <w:shd w:val="clear" w:color="auto" w:fill="auto"/>
            <w:hideMark/>
          </w:tcPr>
          <w:p w14:paraId="04FD2DB2" w14:textId="40BFC283" w:rsidR="00337142" w:rsidRPr="00337142" w:rsidRDefault="26F2CA49" w:rsidP="77275878">
            <w:pPr>
              <w:jc w:val="right"/>
              <w:textAlignment w:val="baseline"/>
              <w:rPr>
                <w:rFonts w:ascii="Calibri" w:eastAsia="Calibri" w:hAnsi="Calibri" w:cs="Calibri"/>
              </w:rPr>
            </w:pPr>
            <w:r w:rsidRPr="77275878">
              <w:rPr>
                <w:rFonts w:ascii="Calibri" w:eastAsia="Calibri" w:hAnsi="Calibri" w:cs="Calibri"/>
              </w:rPr>
              <w:t>800.000 </w:t>
            </w:r>
          </w:p>
        </w:tc>
      </w:tr>
      <w:tr w:rsidR="00337142" w:rsidRPr="00337142" w14:paraId="18487AA6" w14:textId="77777777" w:rsidTr="77275878">
        <w:tc>
          <w:tcPr>
            <w:tcW w:w="3240" w:type="dxa"/>
            <w:tcBorders>
              <w:top w:val="nil"/>
              <w:left w:val="single" w:sz="6" w:space="0" w:color="auto"/>
              <w:bottom w:val="single" w:sz="6" w:space="0" w:color="auto"/>
              <w:right w:val="single" w:sz="6" w:space="0" w:color="auto"/>
            </w:tcBorders>
            <w:shd w:val="clear" w:color="auto" w:fill="auto"/>
            <w:hideMark/>
          </w:tcPr>
          <w:p w14:paraId="3637678E" w14:textId="77777777" w:rsidR="00337142" w:rsidRPr="00337142" w:rsidRDefault="26F2CA49" w:rsidP="77275878">
            <w:pPr>
              <w:textAlignment w:val="baseline"/>
              <w:rPr>
                <w:rFonts w:ascii="Calibri" w:eastAsia="Calibri" w:hAnsi="Calibri" w:cs="Calibri"/>
              </w:rPr>
            </w:pPr>
            <w:r w:rsidRPr="77275878">
              <w:rPr>
                <w:rFonts w:ascii="Calibri" w:eastAsia="Calibri" w:hAnsi="Calibri" w:cs="Calibri"/>
              </w:rPr>
              <w:t>Rannís  </w:t>
            </w:r>
          </w:p>
        </w:tc>
        <w:tc>
          <w:tcPr>
            <w:tcW w:w="3240" w:type="dxa"/>
            <w:tcBorders>
              <w:top w:val="nil"/>
              <w:left w:val="nil"/>
              <w:bottom w:val="single" w:sz="6" w:space="0" w:color="auto"/>
              <w:right w:val="single" w:sz="6" w:space="0" w:color="auto"/>
            </w:tcBorders>
            <w:shd w:val="clear" w:color="auto" w:fill="auto"/>
            <w:hideMark/>
          </w:tcPr>
          <w:p w14:paraId="068C8FBA" w14:textId="77777777" w:rsidR="00337142" w:rsidRPr="00337142" w:rsidRDefault="26F2CA49" w:rsidP="77275878">
            <w:pPr>
              <w:textAlignment w:val="baseline"/>
              <w:rPr>
                <w:rFonts w:ascii="Calibri" w:eastAsia="Calibri" w:hAnsi="Calibri" w:cs="Calibri"/>
              </w:rPr>
            </w:pPr>
            <w:r w:rsidRPr="77275878">
              <w:rPr>
                <w:rFonts w:ascii="Calibri" w:eastAsia="Calibri" w:hAnsi="Calibri" w:cs="Calibri"/>
              </w:rPr>
              <w:t>Íslenska fyrir útlendinga  </w:t>
            </w:r>
          </w:p>
        </w:tc>
        <w:tc>
          <w:tcPr>
            <w:tcW w:w="3240" w:type="dxa"/>
            <w:tcBorders>
              <w:top w:val="nil"/>
              <w:left w:val="nil"/>
              <w:bottom w:val="single" w:sz="6" w:space="0" w:color="auto"/>
              <w:right w:val="single" w:sz="6" w:space="0" w:color="auto"/>
            </w:tcBorders>
            <w:shd w:val="clear" w:color="auto" w:fill="auto"/>
            <w:hideMark/>
          </w:tcPr>
          <w:p w14:paraId="59727D94" w14:textId="4011ADDD" w:rsidR="00337142" w:rsidRPr="00337142" w:rsidRDefault="476EFBD1" w:rsidP="77275878">
            <w:pPr>
              <w:jc w:val="right"/>
              <w:textAlignment w:val="baseline"/>
              <w:rPr>
                <w:rFonts w:ascii="Calibri" w:eastAsia="Calibri" w:hAnsi="Calibri" w:cs="Calibri"/>
              </w:rPr>
            </w:pPr>
            <w:r w:rsidRPr="77275878">
              <w:rPr>
                <w:rFonts w:ascii="Calibri" w:eastAsia="Calibri" w:hAnsi="Calibri" w:cs="Calibri"/>
              </w:rPr>
              <w:t>0</w:t>
            </w:r>
          </w:p>
        </w:tc>
      </w:tr>
      <w:tr w:rsidR="00337142" w:rsidRPr="00337142" w14:paraId="7E1FA6CF" w14:textId="77777777" w:rsidTr="77275878">
        <w:tc>
          <w:tcPr>
            <w:tcW w:w="3240" w:type="dxa"/>
            <w:tcBorders>
              <w:top w:val="nil"/>
              <w:left w:val="single" w:sz="6" w:space="0" w:color="auto"/>
              <w:bottom w:val="single" w:sz="6" w:space="0" w:color="auto"/>
              <w:right w:val="single" w:sz="6" w:space="0" w:color="auto"/>
            </w:tcBorders>
            <w:shd w:val="clear" w:color="auto" w:fill="auto"/>
            <w:hideMark/>
          </w:tcPr>
          <w:p w14:paraId="54FF0DF6" w14:textId="77777777" w:rsidR="00337142" w:rsidRPr="00337142" w:rsidRDefault="26F2CA49" w:rsidP="77275878">
            <w:pPr>
              <w:textAlignment w:val="baseline"/>
              <w:rPr>
                <w:rFonts w:ascii="Calibri" w:eastAsia="Calibri" w:hAnsi="Calibri" w:cs="Calibri"/>
                <w:b/>
                <w:bCs/>
              </w:rPr>
            </w:pPr>
            <w:r w:rsidRPr="77275878">
              <w:rPr>
                <w:rFonts w:ascii="Calibri" w:eastAsia="Calibri" w:hAnsi="Calibri" w:cs="Calibri"/>
                <w:b/>
                <w:bCs/>
              </w:rPr>
              <w:t>Samtals:  </w:t>
            </w:r>
          </w:p>
        </w:tc>
        <w:tc>
          <w:tcPr>
            <w:tcW w:w="3240" w:type="dxa"/>
            <w:tcBorders>
              <w:top w:val="nil"/>
              <w:left w:val="nil"/>
              <w:bottom w:val="single" w:sz="6" w:space="0" w:color="auto"/>
              <w:right w:val="single" w:sz="6" w:space="0" w:color="auto"/>
            </w:tcBorders>
            <w:shd w:val="clear" w:color="auto" w:fill="auto"/>
            <w:hideMark/>
          </w:tcPr>
          <w:p w14:paraId="57C78C14" w14:textId="77777777" w:rsidR="00337142" w:rsidRPr="00337142" w:rsidRDefault="26F2CA49" w:rsidP="77275878">
            <w:pPr>
              <w:textAlignment w:val="baseline"/>
              <w:rPr>
                <w:rFonts w:ascii="Calibri" w:eastAsia="Calibri" w:hAnsi="Calibri" w:cs="Calibri"/>
                <w:b/>
                <w:bCs/>
              </w:rPr>
            </w:pPr>
            <w:r w:rsidRPr="77275878">
              <w:rPr>
                <w:rFonts w:ascii="Calibri" w:eastAsia="Calibri" w:hAnsi="Calibri" w:cs="Calibri"/>
                <w:b/>
                <w:bCs/>
              </w:rPr>
              <w:t>  </w:t>
            </w:r>
          </w:p>
        </w:tc>
        <w:tc>
          <w:tcPr>
            <w:tcW w:w="3240" w:type="dxa"/>
            <w:tcBorders>
              <w:top w:val="nil"/>
              <w:left w:val="nil"/>
              <w:bottom w:val="single" w:sz="6" w:space="0" w:color="auto"/>
              <w:right w:val="single" w:sz="6" w:space="0" w:color="auto"/>
            </w:tcBorders>
            <w:shd w:val="clear" w:color="auto" w:fill="auto"/>
            <w:hideMark/>
          </w:tcPr>
          <w:p w14:paraId="1D55C2D2" w14:textId="5ABFA9B1" w:rsidR="00337142" w:rsidRPr="00337142" w:rsidRDefault="36039D89" w:rsidP="77275878">
            <w:pPr>
              <w:jc w:val="right"/>
              <w:textAlignment w:val="baseline"/>
              <w:rPr>
                <w:rFonts w:ascii="Calibri" w:eastAsia="Calibri" w:hAnsi="Calibri" w:cs="Calibri"/>
                <w:b/>
                <w:bCs/>
              </w:rPr>
            </w:pPr>
            <w:r w:rsidRPr="77275878">
              <w:rPr>
                <w:rFonts w:ascii="Calibri" w:eastAsia="Calibri" w:hAnsi="Calibri" w:cs="Calibri"/>
                <w:b/>
                <w:bCs/>
                <w:u w:val="single"/>
              </w:rPr>
              <w:t>39.000.680</w:t>
            </w:r>
            <w:r w:rsidR="26F2CA49" w:rsidRPr="77275878">
              <w:rPr>
                <w:rFonts w:ascii="Calibri" w:eastAsia="Calibri" w:hAnsi="Calibri" w:cs="Calibri"/>
                <w:b/>
                <w:bCs/>
              </w:rPr>
              <w:t> </w:t>
            </w:r>
          </w:p>
        </w:tc>
      </w:tr>
    </w:tbl>
    <w:p w14:paraId="1F4F6011" w14:textId="2598F88F" w:rsidR="00337142" w:rsidRPr="00337142" w:rsidRDefault="26F2CA49" w:rsidP="77275878">
      <w:pPr>
        <w:textAlignment w:val="baseline"/>
        <w:rPr>
          <w:rFonts w:ascii="Calibri" w:eastAsia="Calibri" w:hAnsi="Calibri" w:cs="Calibri"/>
          <w:sz w:val="18"/>
          <w:szCs w:val="18"/>
        </w:rPr>
      </w:pPr>
      <w:r w:rsidRPr="77275878">
        <w:rPr>
          <w:rFonts w:ascii="Calibri" w:eastAsia="Calibri" w:hAnsi="Calibri" w:cs="Calibri"/>
          <w:sz w:val="20"/>
          <w:szCs w:val="20"/>
        </w:rPr>
        <w:t>Tafla 1. Taflan sýnir helstu framlög og styrki til Visku</w:t>
      </w:r>
      <w:r w:rsidRPr="77275878">
        <w:rPr>
          <w:rFonts w:ascii="Calibri" w:eastAsia="Calibri" w:hAnsi="Calibri" w:cs="Calibri"/>
        </w:rPr>
        <w:t> </w:t>
      </w:r>
      <w:r w:rsidRPr="77275878">
        <w:rPr>
          <w:rFonts w:ascii="Calibri" w:eastAsia="Calibri" w:hAnsi="Calibri" w:cs="Calibri"/>
          <w:sz w:val="20"/>
          <w:szCs w:val="20"/>
        </w:rPr>
        <w:t>árið 20</w:t>
      </w:r>
      <w:r w:rsidR="3CCAD649" w:rsidRPr="77275878">
        <w:rPr>
          <w:rFonts w:ascii="Calibri" w:eastAsia="Calibri" w:hAnsi="Calibri" w:cs="Calibri"/>
          <w:sz w:val="20"/>
          <w:szCs w:val="20"/>
        </w:rPr>
        <w:t>21</w:t>
      </w:r>
      <w:r w:rsidRPr="77275878">
        <w:rPr>
          <w:rFonts w:ascii="Calibri" w:eastAsia="Calibri" w:hAnsi="Calibri" w:cs="Calibri"/>
          <w:sz w:val="20"/>
          <w:szCs w:val="20"/>
        </w:rPr>
        <w:t>. </w:t>
      </w:r>
    </w:p>
    <w:p w14:paraId="4325323C" w14:textId="77777777" w:rsidR="00337142" w:rsidRPr="00337142" w:rsidRDefault="26F2CA49" w:rsidP="77275878">
      <w:pPr>
        <w:textAlignment w:val="baseline"/>
        <w:rPr>
          <w:rFonts w:ascii="Calibri" w:eastAsia="Calibri" w:hAnsi="Calibri" w:cs="Calibri"/>
          <w:color w:val="FF0000"/>
          <w:sz w:val="18"/>
          <w:szCs w:val="18"/>
        </w:rPr>
      </w:pPr>
      <w:r w:rsidRPr="77275878">
        <w:rPr>
          <w:rFonts w:ascii="Calibri" w:eastAsia="Calibri" w:hAnsi="Calibri" w:cs="Calibri"/>
          <w:color w:val="FF0000"/>
          <w:sz w:val="28"/>
          <w:szCs w:val="28"/>
        </w:rPr>
        <w:t> </w:t>
      </w:r>
    </w:p>
    <w:p w14:paraId="0504FB45" w14:textId="77777777" w:rsidR="00337142" w:rsidRPr="00337142" w:rsidRDefault="26F2CA49" w:rsidP="77275878">
      <w:pPr>
        <w:textAlignment w:val="baseline"/>
        <w:rPr>
          <w:rFonts w:ascii="Calibri" w:eastAsia="Calibri" w:hAnsi="Calibri" w:cs="Calibri"/>
          <w:sz w:val="18"/>
          <w:szCs w:val="18"/>
        </w:rPr>
      </w:pPr>
      <w:r w:rsidRPr="77275878">
        <w:rPr>
          <w:rFonts w:ascii="Calibri" w:eastAsia="Calibri" w:hAnsi="Calibri" w:cs="Calibri"/>
          <w:b/>
          <w:bCs/>
        </w:rPr>
        <w:t>3.2  Mennta- og menningarmálaráðuneytið - framlög </w:t>
      </w:r>
      <w:r w:rsidRPr="77275878">
        <w:rPr>
          <w:rFonts w:ascii="Calibri" w:eastAsia="Calibri" w:hAnsi="Calibri" w:cs="Calibri"/>
        </w:rPr>
        <w:t> </w:t>
      </w:r>
    </w:p>
    <w:p w14:paraId="2B2846E2" w14:textId="36BB239C" w:rsidR="00337142" w:rsidRPr="001034E2" w:rsidRDefault="26F2CA49" w:rsidP="77275878">
      <w:pPr>
        <w:jc w:val="both"/>
        <w:textAlignment w:val="baseline"/>
        <w:rPr>
          <w:rFonts w:ascii="Calibri" w:eastAsia="Calibri" w:hAnsi="Calibri" w:cs="Calibri"/>
        </w:rPr>
      </w:pPr>
      <w:r w:rsidRPr="77275878">
        <w:rPr>
          <w:rFonts w:ascii="Calibri" w:eastAsia="Calibri" w:hAnsi="Calibri" w:cs="Calibri"/>
        </w:rPr>
        <w:t xml:space="preserve">Á </w:t>
      </w:r>
      <w:r w:rsidR="5A4FB589" w:rsidRPr="77275878">
        <w:rPr>
          <w:rFonts w:ascii="Calibri" w:eastAsia="Calibri" w:hAnsi="Calibri" w:cs="Calibri"/>
        </w:rPr>
        <w:t>f</w:t>
      </w:r>
      <w:r w:rsidRPr="77275878">
        <w:rPr>
          <w:rFonts w:ascii="Calibri" w:eastAsia="Calibri" w:hAnsi="Calibri" w:cs="Calibri"/>
        </w:rPr>
        <w:t>járlögum 20</w:t>
      </w:r>
      <w:r w:rsidR="3CCAD649" w:rsidRPr="77275878">
        <w:rPr>
          <w:rFonts w:ascii="Calibri" w:eastAsia="Calibri" w:hAnsi="Calibri" w:cs="Calibri"/>
        </w:rPr>
        <w:t>21</w:t>
      </w:r>
      <w:r w:rsidRPr="77275878">
        <w:rPr>
          <w:rFonts w:ascii="Calibri" w:eastAsia="Calibri" w:hAnsi="Calibri" w:cs="Calibri"/>
        </w:rPr>
        <w:t> fékk Viska, Fræðslu- og símenntunarmiðstöð  Vestmannaey</w:t>
      </w:r>
      <w:r w:rsidR="0A7D7E33" w:rsidRPr="77275878">
        <w:rPr>
          <w:rFonts w:ascii="Calibri" w:eastAsia="Calibri" w:hAnsi="Calibri" w:cs="Calibri"/>
        </w:rPr>
        <w:t>ja</w:t>
      </w:r>
      <w:r w:rsidRPr="77275878">
        <w:rPr>
          <w:rFonts w:ascii="Calibri" w:eastAsia="Calibri" w:hAnsi="Calibri" w:cs="Calibri"/>
        </w:rPr>
        <w:t xml:space="preserve">  samtals </w:t>
      </w:r>
      <w:r w:rsidR="3CCAD649" w:rsidRPr="77275878">
        <w:rPr>
          <w:rFonts w:ascii="Calibri" w:eastAsia="Calibri" w:hAnsi="Calibri" w:cs="Calibri"/>
        </w:rPr>
        <w:t xml:space="preserve"> 27.5 </w:t>
      </w:r>
      <w:proofErr w:type="spellStart"/>
      <w:r w:rsidRPr="77275878">
        <w:rPr>
          <w:rFonts w:ascii="Calibri" w:eastAsia="Calibri" w:hAnsi="Calibri" w:cs="Calibri"/>
        </w:rPr>
        <w:t>millj</w:t>
      </w:r>
      <w:proofErr w:type="spellEnd"/>
      <w:r w:rsidRPr="77275878">
        <w:rPr>
          <w:rFonts w:ascii="Calibri" w:eastAsia="Calibri" w:hAnsi="Calibri" w:cs="Calibri"/>
        </w:rPr>
        <w:t xml:space="preserve">. </w:t>
      </w:r>
      <w:proofErr w:type="spellStart"/>
      <w:r w:rsidRPr="77275878">
        <w:rPr>
          <w:rFonts w:ascii="Calibri" w:eastAsia="Calibri" w:hAnsi="Calibri" w:cs="Calibri"/>
        </w:rPr>
        <w:t>kr</w:t>
      </w:r>
      <w:proofErr w:type="spellEnd"/>
      <w:r w:rsidRPr="77275878">
        <w:rPr>
          <w:rFonts w:ascii="Calibri" w:eastAsia="Calibri" w:hAnsi="Calibri" w:cs="Calibri"/>
        </w:rPr>
        <w:t>, samkvæmt samningi við Mennta- og menningarmálaráðuneytið sem undirritaður var í desember 2015 og síðan árlega framlengdur. Í samningnum segir um megin</w:t>
      </w:r>
      <w:r w:rsidR="2CB49EE9" w:rsidRPr="77275878">
        <w:rPr>
          <w:rFonts w:ascii="Calibri" w:eastAsia="Calibri" w:hAnsi="Calibri" w:cs="Calibri"/>
        </w:rPr>
        <w:t xml:space="preserve"> </w:t>
      </w:r>
      <w:r w:rsidRPr="77275878">
        <w:rPr>
          <w:rFonts w:ascii="Calibri" w:eastAsia="Calibri" w:hAnsi="Calibri" w:cs="Calibri"/>
        </w:rPr>
        <w:t>markmið, að Viska mun: „vinna að markmiðum framhaldsfræðslulaga nr. 27/2010 með því að reka miðstöð í Vestmannaeyjum; greina þarfir fyrir fræðslu og bjóða upp á ráðgjöf, raunfærnimat og námskeið fyrir markhópa. Viska skal veita þjónustu á sviði framhaldsfræðslu og þróa hana meðal annars í samstarfi við Fræðslumiðstöð atvinnulífsins, fræðslusjóð og aðra hlutaðeigandi aðila. Að bjóða að auki upp á fjarnáms- og kennsluaðstöðu vegna framhaldsfræðslu og þjónustu við nemendur á framhaldsskóla- og háskólastigi eftir því sem þörf er á. Þjónusta vegna háskólanáms er metin sem 25% af starfseminni. Miðað er við að minnst 66% framlags skv. samningi fari í reglubundinn rekstur framhaldsfræðslu, sbr. 9. gr. laga um framhaldsfræðslu“</w:t>
      </w:r>
      <w:r w:rsidRPr="77275878">
        <w:rPr>
          <w:rFonts w:ascii="Calibri" w:eastAsia="Calibri" w:hAnsi="Calibri" w:cs="Calibri"/>
          <w:sz w:val="19"/>
          <w:szCs w:val="19"/>
          <w:vertAlign w:val="superscript"/>
        </w:rPr>
        <w:t>1</w:t>
      </w:r>
      <w:r w:rsidRPr="77275878">
        <w:rPr>
          <w:rFonts w:ascii="Calibri" w:eastAsia="Calibri" w:hAnsi="Calibri" w:cs="Calibri"/>
        </w:rPr>
        <w:t>  </w:t>
      </w:r>
    </w:p>
    <w:p w14:paraId="26A804DC" w14:textId="77777777" w:rsidR="00A305ED" w:rsidRPr="00BF4C99" w:rsidRDefault="00A305ED" w:rsidP="77275878">
      <w:pPr>
        <w:autoSpaceDE w:val="0"/>
        <w:autoSpaceDN w:val="0"/>
        <w:adjustRightInd w:val="0"/>
        <w:spacing w:line="276" w:lineRule="auto"/>
        <w:jc w:val="both"/>
        <w:rPr>
          <w:rFonts w:ascii="Calibri" w:eastAsia="Calibri" w:hAnsi="Calibri" w:cs="Calibri"/>
          <w:color w:val="FF0000"/>
          <w:sz w:val="28"/>
          <w:szCs w:val="28"/>
        </w:rPr>
      </w:pPr>
    </w:p>
    <w:p w14:paraId="16CF29E4" w14:textId="77777777" w:rsidR="00A305ED" w:rsidRPr="00543D7C" w:rsidRDefault="7E8C0C68" w:rsidP="77275878">
      <w:pPr>
        <w:spacing w:line="276" w:lineRule="auto"/>
        <w:rPr>
          <w:rFonts w:ascii="Calibri" w:eastAsia="Calibri" w:hAnsi="Calibri" w:cs="Calibri"/>
          <w:b/>
          <w:bCs/>
        </w:rPr>
      </w:pPr>
      <w:r w:rsidRPr="77275878">
        <w:rPr>
          <w:rFonts w:ascii="Calibri" w:eastAsia="Calibri" w:hAnsi="Calibri" w:cs="Calibri"/>
          <w:b/>
          <w:bCs/>
        </w:rPr>
        <w:t>3.4  Aðrir samstarfsaðilar</w:t>
      </w:r>
    </w:p>
    <w:p w14:paraId="623E6AA7" w14:textId="2BF3D1E2" w:rsidR="00A305ED" w:rsidRPr="00BF4C99" w:rsidRDefault="7E8C0C68" w:rsidP="77275878">
      <w:pPr>
        <w:autoSpaceDE w:val="0"/>
        <w:autoSpaceDN w:val="0"/>
        <w:adjustRightInd w:val="0"/>
        <w:spacing w:line="276" w:lineRule="auto"/>
        <w:jc w:val="both"/>
        <w:rPr>
          <w:rFonts w:ascii="Calibri" w:eastAsia="Calibri" w:hAnsi="Calibri" w:cs="Calibri"/>
        </w:rPr>
      </w:pPr>
      <w:r w:rsidRPr="77275878">
        <w:rPr>
          <w:rFonts w:ascii="Calibri" w:eastAsia="Calibri" w:hAnsi="Calibri" w:cs="Calibri"/>
        </w:rPr>
        <w:t xml:space="preserve">Viska hefur átt gott samstarf við hina ýmsu fræðslusjóði s.s. stéttarfélögin í Vestmannaeyjum, Landsmennt, Sveitamenn, Sjómennt og Ríkismennt, svo einhverjir séu nefndir. Reynt er að haga málum þannig að sem einfaldast sé fyrir þá einstaklinga sem hafa sótt námskeið hjá Visku að sækja í þá styrki sem þeir hafa rétt á. </w:t>
      </w:r>
    </w:p>
    <w:p w14:paraId="0F8E64FC" w14:textId="5DFC5C64" w:rsidR="00A305ED" w:rsidRPr="00543D7C" w:rsidRDefault="7E8C0C68" w:rsidP="77275878">
      <w:pPr>
        <w:autoSpaceDE w:val="0"/>
        <w:autoSpaceDN w:val="0"/>
        <w:adjustRightInd w:val="0"/>
        <w:spacing w:line="276" w:lineRule="auto"/>
        <w:jc w:val="both"/>
        <w:rPr>
          <w:rFonts w:ascii="Calibri" w:eastAsia="Calibri" w:hAnsi="Calibri" w:cs="Calibri"/>
          <w:sz w:val="26"/>
          <w:szCs w:val="26"/>
        </w:rPr>
      </w:pPr>
      <w:r w:rsidRPr="77275878">
        <w:rPr>
          <w:rFonts w:ascii="Calibri" w:eastAsia="Calibri" w:hAnsi="Calibri" w:cs="Calibri"/>
        </w:rPr>
        <w:t>Viska á í samstarfi við ýmsa aðila auk þeirra sem hér hafa verið taldir upp.  Má þar nefna Vinnumálastofnun á Selfossi, Fræðslunet Suðurlands, Framhaldsskólann í Vestmannaeyjum, Fjölmennt, Vestmannaeyjabæ,</w:t>
      </w:r>
      <w:r w:rsidR="0451FB81" w:rsidRPr="77275878">
        <w:rPr>
          <w:rFonts w:ascii="Calibri" w:eastAsia="Calibri" w:hAnsi="Calibri" w:cs="Calibri"/>
        </w:rPr>
        <w:t xml:space="preserve"> Virk</w:t>
      </w:r>
      <w:r w:rsidRPr="77275878">
        <w:rPr>
          <w:rFonts w:ascii="Calibri" w:eastAsia="Calibri" w:hAnsi="Calibri" w:cs="Calibri"/>
        </w:rPr>
        <w:t xml:space="preserve"> og Vinnueftirlitið. </w:t>
      </w:r>
      <w:r w:rsidR="1FB3BF00" w:rsidRPr="77275878">
        <w:rPr>
          <w:rFonts w:ascii="Calibri" w:eastAsia="Calibri" w:hAnsi="Calibri" w:cs="Calibri"/>
        </w:rPr>
        <w:t xml:space="preserve">Viska er þar að auki í samstarfi við </w:t>
      </w:r>
      <w:proofErr w:type="spellStart"/>
      <w:r w:rsidR="1FB3BF00" w:rsidRPr="77275878">
        <w:rPr>
          <w:rFonts w:ascii="Calibri" w:eastAsia="Calibri" w:hAnsi="Calibri" w:cs="Calibri"/>
        </w:rPr>
        <w:t>Fablab</w:t>
      </w:r>
      <w:proofErr w:type="spellEnd"/>
      <w:r w:rsidR="1FB3BF00" w:rsidRPr="77275878">
        <w:rPr>
          <w:rFonts w:ascii="Calibri" w:eastAsia="Calibri" w:hAnsi="Calibri" w:cs="Calibri"/>
        </w:rPr>
        <w:t xml:space="preserve"> í Vestmannaeyjum og þá fyrst og fremst í þjónustu fyrir VMST og Virk.</w:t>
      </w:r>
    </w:p>
    <w:p w14:paraId="64C4C2A1" w14:textId="77777777" w:rsidR="00A305ED" w:rsidRPr="00BF4C99" w:rsidRDefault="00A305ED" w:rsidP="77275878">
      <w:pPr>
        <w:autoSpaceDE w:val="0"/>
        <w:autoSpaceDN w:val="0"/>
        <w:adjustRightInd w:val="0"/>
        <w:spacing w:line="276" w:lineRule="auto"/>
        <w:jc w:val="both"/>
        <w:rPr>
          <w:rFonts w:ascii="Calibri" w:eastAsia="Calibri" w:hAnsi="Calibri" w:cs="Calibri"/>
          <w:color w:val="FF0000"/>
          <w:sz w:val="28"/>
          <w:szCs w:val="28"/>
        </w:rPr>
      </w:pPr>
    </w:p>
    <w:p w14:paraId="780C5344" w14:textId="4E494754" w:rsidR="004C58DE" w:rsidRPr="00BF4C99" w:rsidRDefault="7E8C0C68" w:rsidP="77275878">
      <w:pPr>
        <w:spacing w:line="276" w:lineRule="auto"/>
        <w:rPr>
          <w:rFonts w:ascii="Calibri" w:eastAsia="Calibri" w:hAnsi="Calibri" w:cs="Calibri"/>
          <w:b/>
          <w:bCs/>
        </w:rPr>
      </w:pPr>
      <w:r w:rsidRPr="77275878">
        <w:rPr>
          <w:rFonts w:ascii="Calibri" w:eastAsia="Calibri" w:hAnsi="Calibri" w:cs="Calibri"/>
          <w:b/>
          <w:bCs/>
        </w:rPr>
        <w:t xml:space="preserve">3.5  </w:t>
      </w:r>
      <w:bookmarkStart w:id="2" w:name="_Toc325709617"/>
      <w:bookmarkStart w:id="3" w:name="_Toc325709672"/>
      <w:r w:rsidRPr="77275878">
        <w:rPr>
          <w:rFonts w:ascii="Calibri" w:eastAsia="Calibri" w:hAnsi="Calibri" w:cs="Calibri"/>
          <w:b/>
          <w:bCs/>
        </w:rPr>
        <w:t>Húsnæði og búnaður</w:t>
      </w:r>
      <w:bookmarkEnd w:id="1"/>
      <w:bookmarkEnd w:id="2"/>
      <w:bookmarkEnd w:id="3"/>
    </w:p>
    <w:p w14:paraId="3930CC15" w14:textId="0367B3DF" w:rsidR="004C58DE" w:rsidRDefault="77275878" w:rsidP="77275878">
      <w:pPr>
        <w:spacing w:line="276" w:lineRule="auto"/>
        <w:jc w:val="both"/>
        <w:rPr>
          <w:rFonts w:asciiTheme="minorHAnsi" w:eastAsiaTheme="minorEastAsia" w:hAnsiTheme="minorHAnsi" w:cstheme="minorBidi"/>
          <w:color w:val="050505"/>
        </w:rPr>
      </w:pPr>
      <w:r w:rsidRPr="77275878">
        <w:rPr>
          <w:rFonts w:asciiTheme="minorHAnsi" w:eastAsiaTheme="minorEastAsia" w:hAnsiTheme="minorHAnsi" w:cstheme="minorBidi"/>
          <w:color w:val="050505"/>
        </w:rPr>
        <w:t xml:space="preserve">Viska hefur frá janúar 2018 aðsetur í </w:t>
      </w:r>
      <w:proofErr w:type="spellStart"/>
      <w:r w:rsidRPr="77275878">
        <w:rPr>
          <w:rFonts w:asciiTheme="minorHAnsi" w:eastAsiaTheme="minorEastAsia" w:hAnsiTheme="minorHAnsi" w:cstheme="minorBidi"/>
          <w:color w:val="050505"/>
        </w:rPr>
        <w:t>Þekkingarsetri</w:t>
      </w:r>
      <w:proofErr w:type="spellEnd"/>
      <w:r w:rsidRPr="77275878">
        <w:rPr>
          <w:rFonts w:asciiTheme="minorHAnsi" w:eastAsiaTheme="minorEastAsia" w:hAnsiTheme="minorHAnsi" w:cstheme="minorBidi"/>
          <w:color w:val="050505"/>
        </w:rPr>
        <w:t xml:space="preserve"> Vestmannaeyja að Ægisgötu 2. Þar hefur Viska rúmgóða skrifstofu með tveimur vinnustöðvum auk setustofu. Auk þess aðgang að tvískiptum kennslusal, fjórum minni fundarýmum sem Viska deilir með öðrum stofnunum í húsinu. Þá hefur Viska mjög góða aðstöðu fyrir </w:t>
      </w:r>
      <w:proofErr w:type="spellStart"/>
      <w:r w:rsidRPr="77275878">
        <w:rPr>
          <w:rFonts w:asciiTheme="minorHAnsi" w:eastAsiaTheme="minorEastAsia" w:hAnsiTheme="minorHAnsi" w:cstheme="minorBidi"/>
          <w:color w:val="050505"/>
        </w:rPr>
        <w:t>fjarnema</w:t>
      </w:r>
      <w:proofErr w:type="spellEnd"/>
      <w:r w:rsidRPr="77275878">
        <w:rPr>
          <w:rFonts w:asciiTheme="minorHAnsi" w:eastAsiaTheme="minorEastAsia" w:hAnsiTheme="minorHAnsi" w:cstheme="minorBidi"/>
          <w:color w:val="050505"/>
        </w:rPr>
        <w:t xml:space="preserve"> á hæðinni.</w:t>
      </w:r>
      <w:bookmarkStart w:id="4" w:name="_Toc167535095"/>
      <w:bookmarkStart w:id="5" w:name="_Toc325709618"/>
      <w:bookmarkStart w:id="6" w:name="_Toc325709673"/>
    </w:p>
    <w:p w14:paraId="3C6C1262" w14:textId="77777777" w:rsidR="00A617C6" w:rsidRPr="00BF4C99" w:rsidRDefault="00A617C6" w:rsidP="77275878">
      <w:pPr>
        <w:spacing w:line="276" w:lineRule="auto"/>
        <w:jc w:val="both"/>
        <w:rPr>
          <w:rFonts w:asciiTheme="minorHAnsi" w:eastAsiaTheme="minorEastAsia" w:hAnsiTheme="minorHAnsi" w:cstheme="minorBidi"/>
        </w:rPr>
      </w:pPr>
    </w:p>
    <w:p w14:paraId="20121F24" w14:textId="77777777" w:rsidR="00A305ED" w:rsidRPr="00113F73" w:rsidRDefault="7E8C0C68" w:rsidP="77275878">
      <w:pPr>
        <w:spacing w:line="276" w:lineRule="auto"/>
        <w:rPr>
          <w:rFonts w:ascii="Calibri" w:eastAsia="Calibri" w:hAnsi="Calibri" w:cs="Calibri"/>
          <w:b/>
          <w:bCs/>
        </w:rPr>
      </w:pPr>
      <w:r w:rsidRPr="77275878">
        <w:rPr>
          <w:rFonts w:ascii="Calibri" w:eastAsia="Calibri" w:hAnsi="Calibri" w:cs="Calibri"/>
          <w:b/>
          <w:bCs/>
        </w:rPr>
        <w:t>3.6  Sí- og endurmenntun</w:t>
      </w:r>
      <w:bookmarkEnd w:id="4"/>
      <w:bookmarkEnd w:id="5"/>
      <w:bookmarkEnd w:id="6"/>
    </w:p>
    <w:p w14:paraId="16DB7822" w14:textId="512EBA73" w:rsidR="00A305ED" w:rsidRPr="00BF4C99" w:rsidRDefault="7E8C0C68" w:rsidP="77275878">
      <w:pPr>
        <w:spacing w:line="276" w:lineRule="auto"/>
        <w:jc w:val="both"/>
        <w:rPr>
          <w:rFonts w:ascii="Calibri" w:eastAsia="Calibri" w:hAnsi="Calibri" w:cs="Calibri"/>
        </w:rPr>
      </w:pPr>
      <w:r w:rsidRPr="77275878">
        <w:rPr>
          <w:rFonts w:ascii="Calibri" w:eastAsia="Calibri" w:hAnsi="Calibri" w:cs="Calibri"/>
        </w:rPr>
        <w:t xml:space="preserve">Námskeiðahald </w:t>
      </w:r>
      <w:r w:rsidR="525CE642" w:rsidRPr="77275878">
        <w:rPr>
          <w:rFonts w:ascii="Calibri" w:eastAsia="Calibri" w:hAnsi="Calibri" w:cs="Calibri"/>
        </w:rPr>
        <w:t>allt sl</w:t>
      </w:r>
      <w:r w:rsidR="034AE32D" w:rsidRPr="77275878">
        <w:rPr>
          <w:rFonts w:ascii="Calibri" w:eastAsia="Calibri" w:hAnsi="Calibri" w:cs="Calibri"/>
        </w:rPr>
        <w:t>.</w:t>
      </w:r>
      <w:r w:rsidR="525CE642" w:rsidRPr="77275878">
        <w:rPr>
          <w:rFonts w:ascii="Calibri" w:eastAsia="Calibri" w:hAnsi="Calibri" w:cs="Calibri"/>
        </w:rPr>
        <w:t xml:space="preserve"> ár var með </w:t>
      </w:r>
      <w:r w:rsidR="63F3A9FF" w:rsidRPr="77275878">
        <w:rPr>
          <w:rFonts w:ascii="Calibri" w:eastAsia="Calibri" w:hAnsi="Calibri" w:cs="Calibri"/>
        </w:rPr>
        <w:t>öðru sniði en áður vegna Covid</w:t>
      </w:r>
      <w:r w:rsidR="4308BF7F" w:rsidRPr="77275878">
        <w:rPr>
          <w:rFonts w:ascii="Calibri" w:eastAsia="Calibri" w:hAnsi="Calibri" w:cs="Calibri"/>
        </w:rPr>
        <w:t>-</w:t>
      </w:r>
      <w:r w:rsidR="63F3A9FF" w:rsidRPr="77275878">
        <w:rPr>
          <w:rFonts w:ascii="Calibri" w:eastAsia="Calibri" w:hAnsi="Calibri" w:cs="Calibri"/>
        </w:rPr>
        <w:t>19</w:t>
      </w:r>
      <w:r w:rsidRPr="77275878">
        <w:rPr>
          <w:rFonts w:ascii="Calibri" w:eastAsia="Calibri" w:hAnsi="Calibri" w:cs="Calibri"/>
        </w:rPr>
        <w:t>. K</w:t>
      </w:r>
      <w:r w:rsidR="02148DBF" w:rsidRPr="77275878">
        <w:rPr>
          <w:rFonts w:ascii="Calibri" w:eastAsia="Calibri" w:hAnsi="Calibri" w:cs="Calibri"/>
        </w:rPr>
        <w:t>enndar voru töluvert færri námsleiðir upp í samninga við FA en í venjulegu árferði</w:t>
      </w:r>
      <w:r w:rsidRPr="77275878">
        <w:rPr>
          <w:rFonts w:ascii="Calibri" w:eastAsia="Calibri" w:hAnsi="Calibri" w:cs="Calibri"/>
        </w:rPr>
        <w:t>.  Sama gildir um íslenskukennslu fyrir útlendinga og stutt námskeið.</w:t>
      </w:r>
    </w:p>
    <w:p w14:paraId="25569913" w14:textId="332749B9" w:rsidR="00A305ED" w:rsidRPr="00BF4C99" w:rsidRDefault="00A305ED" w:rsidP="77275878">
      <w:pPr>
        <w:spacing w:line="276" w:lineRule="auto"/>
        <w:jc w:val="both"/>
      </w:pPr>
    </w:p>
    <w:p w14:paraId="0180DF09" w14:textId="6B246D8F" w:rsidR="00A305ED" w:rsidRPr="00BF4C99" w:rsidRDefault="7E8C0C68" w:rsidP="77275878">
      <w:pPr>
        <w:spacing w:line="276" w:lineRule="auto"/>
        <w:jc w:val="both"/>
      </w:pPr>
      <w:bookmarkStart w:id="7" w:name="_Toc325709619"/>
      <w:bookmarkStart w:id="8" w:name="_Toc325709674"/>
      <w:bookmarkStart w:id="9" w:name="_Toc72219180"/>
      <w:r w:rsidRPr="77275878">
        <w:rPr>
          <w:rFonts w:ascii="Calibri" w:eastAsia="Calibri" w:hAnsi="Calibri" w:cs="Calibri"/>
          <w:b/>
          <w:bCs/>
          <w:sz w:val="28"/>
          <w:szCs w:val="28"/>
        </w:rPr>
        <w:t>4. Um fræðslustarfið / símenntun 20</w:t>
      </w:r>
      <w:bookmarkEnd w:id="7"/>
      <w:bookmarkEnd w:id="8"/>
      <w:r w:rsidR="5BD366F0" w:rsidRPr="77275878">
        <w:rPr>
          <w:rFonts w:ascii="Calibri" w:eastAsia="Calibri" w:hAnsi="Calibri" w:cs="Calibri"/>
          <w:b/>
          <w:bCs/>
          <w:sz w:val="28"/>
          <w:szCs w:val="28"/>
        </w:rPr>
        <w:t>21</w:t>
      </w:r>
      <w:bookmarkEnd w:id="9"/>
    </w:p>
    <w:p w14:paraId="65FDF7E3" w14:textId="6046B753" w:rsidR="77275878" w:rsidRDefault="77275878" w:rsidP="77275878">
      <w:pPr>
        <w:spacing w:line="276" w:lineRule="auto"/>
        <w:jc w:val="both"/>
        <w:rPr>
          <w:b/>
          <w:bCs/>
        </w:rPr>
      </w:pPr>
    </w:p>
    <w:p w14:paraId="7AA15992" w14:textId="250A84DA" w:rsidR="00A305ED" w:rsidRDefault="7E8C0C68" w:rsidP="77275878">
      <w:pPr>
        <w:pStyle w:val="Default"/>
        <w:spacing w:line="276" w:lineRule="auto"/>
        <w:jc w:val="both"/>
        <w:rPr>
          <w:rFonts w:ascii="Calibri" w:eastAsia="Calibri" w:hAnsi="Calibri" w:cs="Calibri"/>
          <w:color w:val="auto"/>
        </w:rPr>
      </w:pPr>
      <w:r w:rsidRPr="77275878">
        <w:rPr>
          <w:rFonts w:ascii="Calibri" w:eastAsia="Calibri" w:hAnsi="Calibri" w:cs="Calibri"/>
          <w:color w:val="auto"/>
        </w:rPr>
        <w:t>Árið 20</w:t>
      </w:r>
      <w:r w:rsidR="5BD366F0" w:rsidRPr="77275878">
        <w:rPr>
          <w:rFonts w:ascii="Calibri" w:eastAsia="Calibri" w:hAnsi="Calibri" w:cs="Calibri"/>
          <w:color w:val="auto"/>
        </w:rPr>
        <w:t>21</w:t>
      </w:r>
      <w:r w:rsidRPr="77275878">
        <w:rPr>
          <w:rFonts w:ascii="Calibri" w:eastAsia="Calibri" w:hAnsi="Calibri" w:cs="Calibri"/>
          <w:color w:val="auto"/>
        </w:rPr>
        <w:t xml:space="preserve"> </w:t>
      </w:r>
      <w:r w:rsidR="5BD366F0" w:rsidRPr="77275878">
        <w:rPr>
          <w:rFonts w:ascii="Calibri" w:eastAsia="Calibri" w:hAnsi="Calibri" w:cs="Calibri"/>
          <w:color w:val="auto"/>
        </w:rPr>
        <w:t xml:space="preserve">auglýsti Viska </w:t>
      </w:r>
      <w:r w:rsidR="461A89AA" w:rsidRPr="77275878">
        <w:rPr>
          <w:rFonts w:ascii="Calibri" w:eastAsia="Calibri" w:hAnsi="Calibri" w:cs="Calibri"/>
          <w:color w:val="auto"/>
        </w:rPr>
        <w:t>í Eyjafréttum</w:t>
      </w:r>
      <w:r w:rsidR="389435B0" w:rsidRPr="77275878">
        <w:rPr>
          <w:rFonts w:ascii="Calibri" w:eastAsia="Calibri" w:hAnsi="Calibri" w:cs="Calibri"/>
          <w:color w:val="auto"/>
        </w:rPr>
        <w:t>,</w:t>
      </w:r>
      <w:r w:rsidRPr="77275878">
        <w:rPr>
          <w:rFonts w:ascii="Calibri" w:eastAsia="Calibri" w:hAnsi="Calibri" w:cs="Calibri"/>
          <w:color w:val="auto"/>
        </w:rPr>
        <w:t xml:space="preserve"> í </w:t>
      </w:r>
      <w:proofErr w:type="spellStart"/>
      <w:r w:rsidR="5BD366F0" w:rsidRPr="77275878">
        <w:rPr>
          <w:rFonts w:ascii="Calibri" w:eastAsia="Calibri" w:hAnsi="Calibri" w:cs="Calibri"/>
          <w:color w:val="auto"/>
        </w:rPr>
        <w:t>Tígli</w:t>
      </w:r>
      <w:proofErr w:type="spellEnd"/>
      <w:r w:rsidR="1909945E" w:rsidRPr="77275878">
        <w:rPr>
          <w:rFonts w:ascii="Calibri" w:eastAsia="Calibri" w:hAnsi="Calibri" w:cs="Calibri"/>
          <w:color w:val="auto"/>
        </w:rPr>
        <w:t>,</w:t>
      </w:r>
      <w:r w:rsidR="5BD366F0" w:rsidRPr="77275878">
        <w:rPr>
          <w:rFonts w:ascii="Calibri" w:eastAsia="Calibri" w:hAnsi="Calibri" w:cs="Calibri"/>
          <w:color w:val="auto"/>
        </w:rPr>
        <w:t xml:space="preserve"> á Facebook og á heimasíðu Visku</w:t>
      </w:r>
      <w:r w:rsidRPr="77275878">
        <w:rPr>
          <w:rFonts w:ascii="Calibri" w:eastAsia="Calibri" w:hAnsi="Calibri" w:cs="Calibri"/>
          <w:color w:val="auto"/>
        </w:rPr>
        <w:t xml:space="preserve">. Til viðbótar hóf Viska að nýta sér Instagram sem auglýsingaleið. </w:t>
      </w:r>
    </w:p>
    <w:p w14:paraId="7ED2AA66" w14:textId="2E7B8688" w:rsidR="00A305ED" w:rsidRDefault="7E8C0C68" w:rsidP="77275878">
      <w:pPr>
        <w:pStyle w:val="Default"/>
        <w:spacing w:line="276" w:lineRule="auto"/>
        <w:jc w:val="both"/>
        <w:rPr>
          <w:rFonts w:ascii="Calibri" w:eastAsia="Calibri" w:hAnsi="Calibri" w:cs="Calibri"/>
          <w:color w:val="auto"/>
        </w:rPr>
      </w:pPr>
      <w:r w:rsidRPr="77275878">
        <w:rPr>
          <w:rFonts w:ascii="Calibri" w:eastAsia="Calibri" w:hAnsi="Calibri" w:cs="Calibri"/>
          <w:color w:val="auto"/>
        </w:rPr>
        <w:t>Í þessum kafla eru myndrænar lýsingar á fjölda námskeiða og námsmanna 20</w:t>
      </w:r>
      <w:r w:rsidR="03218A1C" w:rsidRPr="77275878">
        <w:rPr>
          <w:rFonts w:ascii="Calibri" w:eastAsia="Calibri" w:hAnsi="Calibri" w:cs="Calibri"/>
          <w:color w:val="auto"/>
        </w:rPr>
        <w:t>21</w:t>
      </w:r>
      <w:r w:rsidRPr="77275878">
        <w:rPr>
          <w:rFonts w:ascii="Calibri" w:eastAsia="Calibri" w:hAnsi="Calibri" w:cs="Calibri"/>
          <w:color w:val="auto"/>
        </w:rPr>
        <w:t xml:space="preserve"> samanborið við árin þar á undan.</w:t>
      </w:r>
    </w:p>
    <w:p w14:paraId="3417FF27" w14:textId="51329E43" w:rsidR="77275878" w:rsidRDefault="77275878" w:rsidP="77275878">
      <w:pPr>
        <w:pStyle w:val="Default"/>
        <w:spacing w:line="276" w:lineRule="auto"/>
        <w:jc w:val="both"/>
        <w:rPr>
          <w:color w:val="000000" w:themeColor="text1"/>
        </w:rPr>
      </w:pPr>
    </w:p>
    <w:p w14:paraId="72E00A6E" w14:textId="77777777" w:rsidR="00A305ED" w:rsidRPr="00BA3BC6" w:rsidRDefault="7E8C0C68" w:rsidP="77275878">
      <w:pPr>
        <w:spacing w:line="276" w:lineRule="auto"/>
        <w:rPr>
          <w:rFonts w:ascii="Calibri" w:eastAsia="Calibri" w:hAnsi="Calibri" w:cs="Calibri"/>
          <w:b/>
          <w:bCs/>
        </w:rPr>
      </w:pPr>
      <w:bookmarkStart w:id="10" w:name="_Toc325709620"/>
      <w:bookmarkStart w:id="11" w:name="_Toc325709675"/>
      <w:r w:rsidRPr="77275878">
        <w:rPr>
          <w:rFonts w:ascii="Calibri" w:eastAsia="Calibri" w:hAnsi="Calibri" w:cs="Calibri"/>
          <w:b/>
          <w:bCs/>
        </w:rPr>
        <w:t xml:space="preserve"> 4.</w:t>
      </w:r>
      <w:r w:rsidR="1B119A26" w:rsidRPr="77275878">
        <w:rPr>
          <w:rFonts w:ascii="Calibri" w:eastAsia="Calibri" w:hAnsi="Calibri" w:cs="Calibri"/>
          <w:b/>
          <w:bCs/>
        </w:rPr>
        <w:t>1</w:t>
      </w:r>
      <w:r w:rsidRPr="77275878">
        <w:rPr>
          <w:rFonts w:ascii="Calibri" w:eastAsia="Calibri" w:hAnsi="Calibri" w:cs="Calibri"/>
          <w:b/>
          <w:bCs/>
        </w:rPr>
        <w:t xml:space="preserve"> Námskeið</w:t>
      </w:r>
      <w:bookmarkEnd w:id="10"/>
      <w:bookmarkEnd w:id="11"/>
      <w:r w:rsidRPr="77275878">
        <w:rPr>
          <w:rFonts w:ascii="Calibri" w:eastAsia="Calibri" w:hAnsi="Calibri" w:cs="Calibri"/>
          <w:b/>
          <w:bCs/>
        </w:rPr>
        <w:t xml:space="preserve"> </w:t>
      </w:r>
    </w:p>
    <w:p w14:paraId="587A7187" w14:textId="27C99479" w:rsidR="00A305ED" w:rsidRPr="004866D7" w:rsidRDefault="7E8C0C68" w:rsidP="77275878">
      <w:pPr>
        <w:pStyle w:val="Default"/>
        <w:spacing w:line="276" w:lineRule="auto"/>
        <w:jc w:val="both"/>
        <w:rPr>
          <w:rFonts w:ascii="Calibri" w:eastAsia="Calibri" w:hAnsi="Calibri" w:cs="Calibri"/>
          <w:color w:val="auto"/>
        </w:rPr>
      </w:pPr>
      <w:r w:rsidRPr="77275878">
        <w:rPr>
          <w:rFonts w:ascii="Calibri" w:eastAsia="Calibri" w:hAnsi="Calibri" w:cs="Calibri"/>
          <w:color w:val="auto"/>
        </w:rPr>
        <w:t>Árið 20</w:t>
      </w:r>
      <w:r w:rsidR="548531FB" w:rsidRPr="77275878">
        <w:rPr>
          <w:rFonts w:ascii="Calibri" w:eastAsia="Calibri" w:hAnsi="Calibri" w:cs="Calibri"/>
          <w:color w:val="auto"/>
        </w:rPr>
        <w:t>21</w:t>
      </w:r>
      <w:r w:rsidRPr="77275878">
        <w:rPr>
          <w:rFonts w:ascii="Calibri" w:eastAsia="Calibri" w:hAnsi="Calibri" w:cs="Calibri"/>
          <w:color w:val="auto"/>
        </w:rPr>
        <w:t xml:space="preserve"> voru haldin 8 ýmiskonar námskeið, 2 starfstengd námskeið, 2 íslenskunámskeið, 5 námsleiðir og 3 erindi. Á mynd eitt má sjá þróun fjölda námskeiða/leiða frá upphafi.  Mynd eitt sýnir fjölda þátttakenda á námskeiðum og mynd tvö sýnir hvaða námskeiðsflokkar voru haldnir. </w:t>
      </w:r>
    </w:p>
    <w:p w14:paraId="0ECE4957" w14:textId="40CE64FD" w:rsidR="00A305ED" w:rsidRPr="00BF4C99" w:rsidRDefault="002C7CF6" w:rsidP="77275878">
      <w:pPr>
        <w:pStyle w:val="Default"/>
        <w:spacing w:line="276" w:lineRule="auto"/>
        <w:jc w:val="center"/>
        <w:rPr>
          <w:rFonts w:ascii="Calibri" w:hAnsi="Calibri" w:cs="Calibri"/>
          <w:b/>
          <w:bCs/>
          <w:color w:val="auto"/>
          <w:sz w:val="18"/>
          <w:szCs w:val="18"/>
        </w:rPr>
      </w:pPr>
      <w:r>
        <w:rPr>
          <w:noProof/>
        </w:rPr>
        <w:drawing>
          <wp:inline distT="0" distB="0" distL="0" distR="0" wp14:anchorId="5121B2BF" wp14:editId="343F3315">
            <wp:extent cx="6188710" cy="3076575"/>
            <wp:effectExtent l="0" t="0" r="2540" b="9525"/>
            <wp:docPr id="3" name="Chart 3">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30059A5" w:rsidRPr="77275878">
        <w:rPr>
          <w:rFonts w:ascii="Calibri" w:hAnsi="Calibri" w:cs="Calibri"/>
          <w:b/>
          <w:bCs/>
          <w:color w:val="auto"/>
          <w:sz w:val="20"/>
          <w:szCs w:val="20"/>
        </w:rPr>
        <w:t xml:space="preserve"> </w:t>
      </w:r>
      <w:r w:rsidR="7E8C0C68" w:rsidRPr="77275878">
        <w:rPr>
          <w:rFonts w:ascii="Calibri" w:hAnsi="Calibri" w:cs="Calibri"/>
          <w:b/>
          <w:bCs/>
          <w:color w:val="auto"/>
          <w:sz w:val="20"/>
          <w:szCs w:val="20"/>
        </w:rPr>
        <w:t>Mynd 1. Fjöldi námskeiða hjá Visku á árunum 2003-20</w:t>
      </w:r>
      <w:r w:rsidR="45200C15" w:rsidRPr="77275878">
        <w:rPr>
          <w:rFonts w:ascii="Calibri" w:hAnsi="Calibri" w:cs="Calibri"/>
          <w:b/>
          <w:bCs/>
          <w:color w:val="auto"/>
          <w:sz w:val="20"/>
          <w:szCs w:val="20"/>
        </w:rPr>
        <w:t>2</w:t>
      </w:r>
      <w:r w:rsidR="548531FB" w:rsidRPr="77275878">
        <w:rPr>
          <w:rFonts w:ascii="Calibri" w:hAnsi="Calibri" w:cs="Calibri"/>
          <w:b/>
          <w:bCs/>
          <w:color w:val="auto"/>
          <w:sz w:val="20"/>
          <w:szCs w:val="20"/>
        </w:rPr>
        <w:t>1</w:t>
      </w:r>
    </w:p>
    <w:p w14:paraId="1AE0575D" w14:textId="77777777" w:rsidR="00A305ED" w:rsidRPr="00BA3BC6" w:rsidRDefault="00A305ED" w:rsidP="007F2C75">
      <w:pPr>
        <w:pStyle w:val="Default"/>
        <w:spacing w:line="276" w:lineRule="auto"/>
        <w:jc w:val="both"/>
        <w:rPr>
          <w:rFonts w:ascii="Calibri" w:hAnsi="Calibri" w:cs="Calibri"/>
          <w:b/>
          <w:color w:val="FF0000"/>
          <w:sz w:val="16"/>
          <w:szCs w:val="18"/>
        </w:rPr>
      </w:pPr>
    </w:p>
    <w:p w14:paraId="01D66FB5" w14:textId="56FCABF1" w:rsidR="77275878" w:rsidRDefault="77275878">
      <w:r>
        <w:br w:type="page"/>
      </w:r>
    </w:p>
    <w:p w14:paraId="50E1722C" w14:textId="0451964C" w:rsidR="77275878" w:rsidRDefault="77275878" w:rsidP="77275878">
      <w:pPr>
        <w:pStyle w:val="Default"/>
        <w:spacing w:line="276" w:lineRule="auto"/>
        <w:jc w:val="both"/>
        <w:rPr>
          <w:b/>
          <w:bCs/>
          <w:color w:val="000000" w:themeColor="text1"/>
        </w:rPr>
      </w:pPr>
    </w:p>
    <w:p w14:paraId="0D7A6950" w14:textId="4A439043" w:rsidR="00A305ED" w:rsidRPr="00BF4C99" w:rsidRDefault="00885D68" w:rsidP="007F2C75">
      <w:pPr>
        <w:pStyle w:val="Default"/>
        <w:spacing w:line="276" w:lineRule="auto"/>
        <w:jc w:val="center"/>
        <w:rPr>
          <w:rFonts w:ascii="Calibri" w:hAnsi="Calibri" w:cs="Calibri"/>
          <w:b/>
          <w:color w:val="FF0000"/>
          <w:sz w:val="18"/>
          <w:szCs w:val="18"/>
        </w:rPr>
      </w:pPr>
      <w:bookmarkStart w:id="12" w:name="_Hlk482635819"/>
      <w:r>
        <w:rPr>
          <w:noProof/>
        </w:rPr>
        <w:drawing>
          <wp:inline distT="0" distB="0" distL="0" distR="0" wp14:anchorId="29CF1A59" wp14:editId="0932A22D">
            <wp:extent cx="5580786" cy="2848841"/>
            <wp:effectExtent l="0" t="0" r="1270" b="8890"/>
            <wp:docPr id="4" name="Chart 4">
              <a:extLst xmlns:a="http://schemas.openxmlformats.org/drawingml/2006/main">
                <a:ext uri="{FF2B5EF4-FFF2-40B4-BE49-F238E27FC236}">
                  <a16:creationId xmlns:a16="http://schemas.microsoft.com/office/drawing/2014/main" id="{F2219114-83F1-FCA9-5FC0-F59CFB8793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FEEBD08" w14:textId="0F2A0723" w:rsidR="00B850E5" w:rsidRPr="001845DA" w:rsidRDefault="00A305ED" w:rsidP="00B850E5">
      <w:pPr>
        <w:pStyle w:val="Default"/>
        <w:spacing w:line="276" w:lineRule="auto"/>
        <w:ind w:left="720" w:firstLine="720"/>
        <w:jc w:val="both"/>
        <w:rPr>
          <w:rFonts w:ascii="Calibri" w:hAnsi="Calibri" w:cs="Calibri"/>
          <w:b/>
          <w:color w:val="auto"/>
          <w:sz w:val="20"/>
        </w:rPr>
      </w:pPr>
      <w:r w:rsidRPr="001845DA">
        <w:rPr>
          <w:rFonts w:ascii="Calibri" w:hAnsi="Calibri" w:cs="Calibri"/>
          <w:b/>
          <w:color w:val="auto"/>
          <w:sz w:val="20"/>
        </w:rPr>
        <w:t>Mynd 2. Fjöldi námskeiða á árinu 20</w:t>
      </w:r>
      <w:r w:rsidR="005C7A89">
        <w:rPr>
          <w:rFonts w:ascii="Calibri" w:hAnsi="Calibri" w:cs="Calibri"/>
          <w:b/>
          <w:color w:val="auto"/>
          <w:sz w:val="20"/>
        </w:rPr>
        <w:t>2</w:t>
      </w:r>
      <w:r w:rsidR="00885D68">
        <w:rPr>
          <w:rFonts w:ascii="Calibri" w:hAnsi="Calibri" w:cs="Calibri"/>
          <w:b/>
          <w:color w:val="auto"/>
          <w:sz w:val="20"/>
        </w:rPr>
        <w:t>1</w:t>
      </w:r>
      <w:r w:rsidR="003E380C">
        <w:rPr>
          <w:rFonts w:ascii="Calibri" w:hAnsi="Calibri" w:cs="Calibri"/>
          <w:b/>
          <w:color w:val="auto"/>
          <w:sz w:val="20"/>
        </w:rPr>
        <w:t xml:space="preserve"> </w:t>
      </w:r>
      <w:r w:rsidRPr="001845DA">
        <w:rPr>
          <w:rFonts w:ascii="Calibri" w:hAnsi="Calibri" w:cs="Calibri"/>
          <w:b/>
          <w:color w:val="auto"/>
          <w:sz w:val="20"/>
        </w:rPr>
        <w:t>eftir námskeiðsflokkum</w:t>
      </w:r>
    </w:p>
    <w:p w14:paraId="1D58B851" w14:textId="68E8412F" w:rsidR="00A305ED" w:rsidRPr="00BF4C99" w:rsidRDefault="7E8C0C68" w:rsidP="77275878">
      <w:pPr>
        <w:pStyle w:val="Heading1"/>
        <w:numPr>
          <w:ilvl w:val="0"/>
          <w:numId w:val="0"/>
        </w:numPr>
        <w:rPr>
          <w:rFonts w:eastAsia="Calibri" w:cs="Calibri"/>
          <w:sz w:val="28"/>
          <w:szCs w:val="28"/>
        </w:rPr>
      </w:pPr>
      <w:bookmarkStart w:id="13" w:name="_Toc72219181"/>
      <w:bookmarkEnd w:id="12"/>
      <w:r w:rsidRPr="77275878">
        <w:rPr>
          <w:rFonts w:eastAsia="Calibri" w:cs="Calibri"/>
          <w:sz w:val="28"/>
          <w:szCs w:val="28"/>
        </w:rPr>
        <w:t>5. Námsmenn</w:t>
      </w:r>
      <w:bookmarkEnd w:id="13"/>
    </w:p>
    <w:p w14:paraId="6833739B" w14:textId="3716089A" w:rsidR="77275878" w:rsidRDefault="77275878" w:rsidP="77275878"/>
    <w:p w14:paraId="6FA3AA08" w14:textId="70F167E7" w:rsidR="00BF5D53" w:rsidRPr="00DC5D7A" w:rsidRDefault="7E8C0C68" w:rsidP="77275878">
      <w:pPr>
        <w:spacing w:line="276" w:lineRule="auto"/>
        <w:jc w:val="both"/>
        <w:rPr>
          <w:rFonts w:ascii="Calibri" w:eastAsia="Calibri" w:hAnsi="Calibri" w:cs="Calibri"/>
          <w:u w:val="single"/>
        </w:rPr>
      </w:pPr>
      <w:bookmarkStart w:id="14" w:name="_Hlk482633641"/>
      <w:r w:rsidRPr="77275878">
        <w:rPr>
          <w:rFonts w:ascii="Calibri" w:eastAsia="Calibri" w:hAnsi="Calibri" w:cs="Calibri"/>
        </w:rPr>
        <w:t xml:space="preserve">Ef við kíkjum á töflu um þróun nemendastunda þá má sjá að  fjöldi þeirra </w:t>
      </w:r>
      <w:r w:rsidR="1B5D3576" w:rsidRPr="77275878">
        <w:rPr>
          <w:rFonts w:ascii="Calibri" w:eastAsia="Calibri" w:hAnsi="Calibri" w:cs="Calibri"/>
        </w:rPr>
        <w:t>er breytilegur milli ára</w:t>
      </w:r>
      <w:r w:rsidRPr="77275878">
        <w:rPr>
          <w:rFonts w:ascii="Calibri" w:eastAsia="Calibri" w:hAnsi="Calibri" w:cs="Calibri"/>
        </w:rPr>
        <w:t>.  Námskeiðsstundirnar (kennslustundir)</w:t>
      </w:r>
      <w:r w:rsidR="0D39B3D2" w:rsidRPr="77275878">
        <w:rPr>
          <w:rFonts w:ascii="Calibri" w:eastAsia="Calibri" w:hAnsi="Calibri" w:cs="Calibri"/>
        </w:rPr>
        <w:t xml:space="preserve"> </w:t>
      </w:r>
      <w:r w:rsidRPr="77275878">
        <w:rPr>
          <w:rFonts w:ascii="Calibri" w:eastAsia="Calibri" w:hAnsi="Calibri" w:cs="Calibri"/>
        </w:rPr>
        <w:t>á árinu 20</w:t>
      </w:r>
      <w:r w:rsidR="03F1D7F6" w:rsidRPr="77275878">
        <w:rPr>
          <w:rFonts w:ascii="Calibri" w:eastAsia="Calibri" w:hAnsi="Calibri" w:cs="Calibri"/>
        </w:rPr>
        <w:t>2</w:t>
      </w:r>
      <w:r w:rsidR="376E910E" w:rsidRPr="77275878">
        <w:rPr>
          <w:rFonts w:ascii="Calibri" w:eastAsia="Calibri" w:hAnsi="Calibri" w:cs="Calibri"/>
        </w:rPr>
        <w:t>1</w:t>
      </w:r>
      <w:r w:rsidR="628EADC2" w:rsidRPr="77275878">
        <w:rPr>
          <w:rFonts w:ascii="Calibri" w:eastAsia="Calibri" w:hAnsi="Calibri" w:cs="Calibri"/>
        </w:rPr>
        <w:t xml:space="preserve"> </w:t>
      </w:r>
      <w:r w:rsidRPr="77275878">
        <w:rPr>
          <w:rFonts w:ascii="Calibri" w:eastAsia="Calibri" w:hAnsi="Calibri" w:cs="Calibri"/>
        </w:rPr>
        <w:t xml:space="preserve">eru </w:t>
      </w:r>
      <w:r w:rsidR="5876C5EA" w:rsidRPr="77275878">
        <w:rPr>
          <w:rFonts w:ascii="Calibri" w:eastAsia="Calibri" w:hAnsi="Calibri" w:cs="Calibri"/>
        </w:rPr>
        <w:t>760</w:t>
      </w:r>
      <w:r w:rsidR="030059A5" w:rsidRPr="77275878">
        <w:rPr>
          <w:rFonts w:ascii="Calibri" w:eastAsia="Calibri" w:hAnsi="Calibri" w:cs="Calibri"/>
        </w:rPr>
        <w:t xml:space="preserve"> </w:t>
      </w:r>
      <w:r w:rsidRPr="77275878">
        <w:rPr>
          <w:rFonts w:ascii="Calibri" w:eastAsia="Calibri" w:hAnsi="Calibri" w:cs="Calibri"/>
        </w:rPr>
        <w:t>alls</w:t>
      </w:r>
      <w:r w:rsidR="14CDAA86" w:rsidRPr="77275878">
        <w:rPr>
          <w:rFonts w:ascii="Calibri" w:eastAsia="Calibri" w:hAnsi="Calibri" w:cs="Calibri"/>
        </w:rPr>
        <w:t>,</w:t>
      </w:r>
      <w:r w:rsidRPr="77275878">
        <w:rPr>
          <w:rFonts w:ascii="Calibri" w:eastAsia="Calibri" w:hAnsi="Calibri" w:cs="Calibri"/>
        </w:rPr>
        <w:t xml:space="preserve"> en eins og mynd þrjú sýnir eru nemendastundirnar </w:t>
      </w:r>
      <w:r w:rsidR="5876C5EA" w:rsidRPr="77275878">
        <w:rPr>
          <w:rFonts w:ascii="Calibri" w:eastAsia="Calibri" w:hAnsi="Calibri" w:cs="Calibri"/>
        </w:rPr>
        <w:t xml:space="preserve">7.209 </w:t>
      </w:r>
      <w:r w:rsidRPr="77275878">
        <w:rPr>
          <w:rFonts w:ascii="Calibri" w:eastAsia="Calibri" w:hAnsi="Calibri" w:cs="Calibri"/>
        </w:rPr>
        <w:t xml:space="preserve">alls. </w:t>
      </w:r>
      <w:bookmarkEnd w:id="14"/>
      <w:r w:rsidR="18572C7D" w:rsidRPr="77275878">
        <w:rPr>
          <w:rFonts w:ascii="Calibri" w:eastAsia="Calibri" w:hAnsi="Calibri" w:cs="Calibri"/>
        </w:rPr>
        <w:t>N</w:t>
      </w:r>
      <w:r w:rsidR="2CB49EE9" w:rsidRPr="77275878">
        <w:rPr>
          <w:rFonts w:ascii="Calibri" w:eastAsia="Calibri" w:hAnsi="Calibri" w:cs="Calibri"/>
        </w:rPr>
        <w:t xml:space="preserve">emendastundum </w:t>
      </w:r>
      <w:r w:rsidR="7474942F" w:rsidRPr="77275878">
        <w:rPr>
          <w:rFonts w:ascii="Calibri" w:eastAsia="Calibri" w:hAnsi="Calibri" w:cs="Calibri"/>
        </w:rPr>
        <w:t xml:space="preserve">hef </w:t>
      </w:r>
      <w:r w:rsidR="7A7A10EE" w:rsidRPr="77275878">
        <w:rPr>
          <w:rFonts w:ascii="Calibri" w:eastAsia="Calibri" w:hAnsi="Calibri" w:cs="Calibri"/>
        </w:rPr>
        <w:t xml:space="preserve">fækkað </w:t>
      </w:r>
      <w:r w:rsidR="6E7AC884" w:rsidRPr="77275878">
        <w:rPr>
          <w:rFonts w:ascii="Calibri" w:eastAsia="Calibri" w:hAnsi="Calibri" w:cs="Calibri"/>
        </w:rPr>
        <w:t xml:space="preserve">töluvert frá </w:t>
      </w:r>
      <w:r w:rsidR="04C5887D" w:rsidRPr="77275878">
        <w:rPr>
          <w:rFonts w:ascii="Calibri" w:eastAsia="Calibri" w:hAnsi="Calibri" w:cs="Calibri"/>
        </w:rPr>
        <w:t xml:space="preserve">árinu í fyrra. </w:t>
      </w:r>
      <w:r w:rsidR="7A7A10EE" w:rsidRPr="77275878">
        <w:rPr>
          <w:rFonts w:ascii="Calibri" w:eastAsia="Calibri" w:hAnsi="Calibri" w:cs="Calibri"/>
        </w:rPr>
        <w:t xml:space="preserve"> </w:t>
      </w:r>
      <w:r w:rsidR="04C5887D" w:rsidRPr="77275878">
        <w:rPr>
          <w:rFonts w:ascii="Calibri" w:eastAsia="Calibri" w:hAnsi="Calibri" w:cs="Calibri"/>
        </w:rPr>
        <w:t xml:space="preserve">Þar má sjá greinileg áhrif </w:t>
      </w:r>
      <w:proofErr w:type="spellStart"/>
      <w:r w:rsidR="04C5887D" w:rsidRPr="77275878">
        <w:rPr>
          <w:rFonts w:ascii="Calibri" w:eastAsia="Calibri" w:hAnsi="Calibri" w:cs="Calibri"/>
        </w:rPr>
        <w:t>C</w:t>
      </w:r>
      <w:r w:rsidR="4D2550CE" w:rsidRPr="77275878">
        <w:rPr>
          <w:rFonts w:ascii="Calibri" w:eastAsia="Calibri" w:hAnsi="Calibri" w:cs="Calibri"/>
        </w:rPr>
        <w:t>ovid</w:t>
      </w:r>
      <w:proofErr w:type="spellEnd"/>
      <w:r w:rsidR="4D2550CE" w:rsidRPr="77275878">
        <w:rPr>
          <w:rFonts w:ascii="Calibri" w:eastAsia="Calibri" w:hAnsi="Calibri" w:cs="Calibri"/>
        </w:rPr>
        <w:t xml:space="preserve"> 19 faraldursins.</w:t>
      </w:r>
      <w:r w:rsidR="2CB49EE9" w:rsidRPr="77275878">
        <w:rPr>
          <w:rFonts w:ascii="Calibri" w:eastAsia="Calibri" w:hAnsi="Calibri" w:cs="Calibri"/>
        </w:rPr>
        <w:t xml:space="preserve"> </w:t>
      </w:r>
      <w:r w:rsidR="088AC2BC" w:rsidRPr="77275878">
        <w:rPr>
          <w:rFonts w:ascii="Calibri" w:eastAsia="Calibri" w:hAnsi="Calibri" w:cs="Calibri"/>
        </w:rPr>
        <w:t xml:space="preserve"> Mynd 3 sýnir myndrænt hvernig </w:t>
      </w:r>
      <w:r w:rsidR="421DE4A7" w:rsidRPr="77275878">
        <w:rPr>
          <w:rFonts w:ascii="Calibri" w:eastAsia="Calibri" w:hAnsi="Calibri" w:cs="Calibri"/>
        </w:rPr>
        <w:t>þessi þróun hefur verið milli ára.</w:t>
      </w:r>
    </w:p>
    <w:p w14:paraId="74BEDC61" w14:textId="10C2AF30" w:rsidR="00A305ED" w:rsidRPr="00BF4C99" w:rsidRDefault="00162491" w:rsidP="007F2C75">
      <w:pPr>
        <w:pStyle w:val="Default"/>
        <w:spacing w:line="276" w:lineRule="auto"/>
        <w:jc w:val="center"/>
        <w:rPr>
          <w:rFonts w:ascii="Calibri" w:hAnsi="Calibri" w:cs="Calibri"/>
          <w:b/>
          <w:color w:val="FF0000"/>
          <w:sz w:val="18"/>
          <w:szCs w:val="18"/>
        </w:rPr>
      </w:pPr>
      <w:r>
        <w:rPr>
          <w:noProof/>
        </w:rPr>
        <w:drawing>
          <wp:inline distT="0" distB="0" distL="0" distR="0" wp14:anchorId="17C78960" wp14:editId="2F24DCF2">
            <wp:extent cx="5534025" cy="3248025"/>
            <wp:effectExtent l="0" t="0" r="9525" b="9525"/>
            <wp:docPr id="6" name="Chart 6">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9196F98" w14:textId="5E0DC6A0" w:rsidR="00A305ED" w:rsidRPr="001845DA" w:rsidRDefault="00A305ED" w:rsidP="007F2C75">
      <w:pPr>
        <w:spacing w:line="276" w:lineRule="auto"/>
        <w:jc w:val="both"/>
        <w:rPr>
          <w:rFonts w:ascii="Calibri" w:hAnsi="Calibri" w:cs="Calibri"/>
          <w:b/>
        </w:rPr>
      </w:pPr>
      <w:r w:rsidRPr="00BF4C99">
        <w:rPr>
          <w:rFonts w:ascii="Calibri" w:hAnsi="Calibri" w:cs="Calibri"/>
          <w:color w:val="FF0000"/>
        </w:rPr>
        <w:t xml:space="preserve"> </w:t>
      </w:r>
      <w:r w:rsidR="009F6755">
        <w:rPr>
          <w:rFonts w:ascii="Calibri" w:hAnsi="Calibri" w:cs="Calibri"/>
          <w:color w:val="FF0000"/>
        </w:rPr>
        <w:t xml:space="preserve">        </w:t>
      </w:r>
      <w:r w:rsidRPr="001845DA">
        <w:rPr>
          <w:rFonts w:ascii="Calibri" w:hAnsi="Calibri" w:cs="Calibri"/>
          <w:b/>
          <w:sz w:val="20"/>
        </w:rPr>
        <w:t>Mynd 3.  Þróun n</w:t>
      </w:r>
      <w:r w:rsidR="00746D92" w:rsidRPr="001845DA">
        <w:rPr>
          <w:rFonts w:ascii="Calibri" w:hAnsi="Calibri" w:cs="Calibri"/>
          <w:b/>
          <w:sz w:val="20"/>
        </w:rPr>
        <w:t>emendastunda á árunum 2004-20</w:t>
      </w:r>
      <w:r w:rsidR="00B850E5">
        <w:rPr>
          <w:rFonts w:ascii="Calibri" w:hAnsi="Calibri" w:cs="Calibri"/>
          <w:b/>
          <w:sz w:val="20"/>
        </w:rPr>
        <w:t>2</w:t>
      </w:r>
      <w:r w:rsidR="006729E8">
        <w:rPr>
          <w:rFonts w:ascii="Calibri" w:hAnsi="Calibri" w:cs="Calibri"/>
          <w:b/>
          <w:sz w:val="20"/>
        </w:rPr>
        <w:t>1</w:t>
      </w:r>
    </w:p>
    <w:p w14:paraId="3FDB0BE3" w14:textId="77777777" w:rsidR="00A305ED" w:rsidRPr="00BF4C99" w:rsidRDefault="00A305ED" w:rsidP="007F2C75">
      <w:pPr>
        <w:spacing w:line="276" w:lineRule="auto"/>
        <w:jc w:val="both"/>
        <w:rPr>
          <w:rFonts w:ascii="Calibri" w:hAnsi="Calibri" w:cs="Calibri"/>
          <w:b/>
          <w:color w:val="FF0000"/>
          <w:sz w:val="18"/>
          <w:szCs w:val="18"/>
        </w:rPr>
      </w:pPr>
    </w:p>
    <w:p w14:paraId="5163CBFF" w14:textId="3A27EEF9" w:rsidR="00A305ED" w:rsidRPr="00B658F9" w:rsidRDefault="7E8C0C68" w:rsidP="77275878">
      <w:pPr>
        <w:spacing w:line="276" w:lineRule="auto"/>
        <w:jc w:val="both"/>
        <w:rPr>
          <w:rFonts w:ascii="Calibri" w:eastAsia="Calibri" w:hAnsi="Calibri" w:cs="Calibri"/>
        </w:rPr>
      </w:pPr>
      <w:r w:rsidRPr="77275878">
        <w:rPr>
          <w:rFonts w:ascii="Calibri" w:eastAsia="Calibri" w:hAnsi="Calibri" w:cs="Calibri"/>
        </w:rPr>
        <w:lastRenderedPageBreak/>
        <w:t>Kenndar nemendastundir eru mælikvarði á umfang fræðslustarfs.  Sá mælikvarði fæst með því að margfalda fjölda nemenda á hverju námskeiði með fjölda kennslustunda á sama námskeiði.</w:t>
      </w:r>
    </w:p>
    <w:p w14:paraId="7C95C8E1" w14:textId="0C21469A" w:rsidR="00A305ED" w:rsidRDefault="7E8C0C68" w:rsidP="77275878">
      <w:pPr>
        <w:spacing w:line="276" w:lineRule="auto"/>
        <w:jc w:val="both"/>
        <w:rPr>
          <w:rFonts w:ascii="Calibri" w:eastAsia="Calibri" w:hAnsi="Calibri" w:cs="Calibri"/>
        </w:rPr>
      </w:pPr>
      <w:r w:rsidRPr="77275878">
        <w:rPr>
          <w:rFonts w:ascii="Calibri" w:eastAsia="Calibri" w:hAnsi="Calibri" w:cs="Calibri"/>
        </w:rPr>
        <w:t>Flestar nemendastundir eru kenndar í flokknum námsleiðir FA</w:t>
      </w:r>
      <w:r w:rsidR="2CB49EE9" w:rsidRPr="77275878">
        <w:rPr>
          <w:rFonts w:ascii="Calibri" w:eastAsia="Calibri" w:hAnsi="Calibri" w:cs="Calibri"/>
        </w:rPr>
        <w:t xml:space="preserve"> og íslenskunámskeiðum</w:t>
      </w:r>
      <w:r w:rsidRPr="77275878">
        <w:rPr>
          <w:rFonts w:ascii="Calibri" w:eastAsia="Calibri" w:hAnsi="Calibri" w:cs="Calibri"/>
        </w:rPr>
        <w:t>.  Það er eðlilegt í ljósi þess að þær námsleiðir eru jafnan lengstu kenndu námskeið</w:t>
      </w:r>
      <w:r w:rsidR="19A833BF" w:rsidRPr="77275878">
        <w:rPr>
          <w:rFonts w:ascii="Calibri" w:eastAsia="Calibri" w:hAnsi="Calibri" w:cs="Calibri"/>
        </w:rPr>
        <w:t>in</w:t>
      </w:r>
      <w:r w:rsidRPr="77275878">
        <w:rPr>
          <w:rFonts w:ascii="Calibri" w:eastAsia="Calibri" w:hAnsi="Calibri" w:cs="Calibri"/>
        </w:rPr>
        <w:t xml:space="preserve"> í miðstöðvunum hverju sinni</w:t>
      </w:r>
      <w:r w:rsidR="25E3A12D" w:rsidRPr="77275878">
        <w:rPr>
          <w:rFonts w:ascii="Calibri" w:eastAsia="Calibri" w:hAnsi="Calibri" w:cs="Calibri"/>
        </w:rPr>
        <w:t>.</w:t>
      </w:r>
      <w:r w:rsidR="244E4D9D" w:rsidRPr="77275878">
        <w:rPr>
          <w:rFonts w:ascii="Calibri" w:eastAsia="Calibri" w:hAnsi="Calibri" w:cs="Calibri"/>
        </w:rPr>
        <w:t xml:space="preserve"> </w:t>
      </w:r>
    </w:p>
    <w:p w14:paraId="4E9F929C" w14:textId="77777777" w:rsidR="00EC7B5C" w:rsidRDefault="00EC7B5C" w:rsidP="77275878">
      <w:pPr>
        <w:spacing w:line="276" w:lineRule="auto"/>
        <w:jc w:val="both"/>
        <w:rPr>
          <w:rFonts w:ascii="Calibri" w:eastAsia="Calibri" w:hAnsi="Calibri" w:cs="Calibri"/>
          <w:color w:val="FF0000"/>
        </w:rPr>
      </w:pPr>
    </w:p>
    <w:p w14:paraId="5AC84196" w14:textId="7AD348C8" w:rsidR="00A305ED" w:rsidRPr="007334EF" w:rsidRDefault="7E8C0C68" w:rsidP="77275878">
      <w:pPr>
        <w:spacing w:line="276" w:lineRule="auto"/>
        <w:jc w:val="both"/>
        <w:rPr>
          <w:rFonts w:ascii="Calibri" w:eastAsia="Calibri" w:hAnsi="Calibri" w:cs="Calibri"/>
        </w:rPr>
      </w:pPr>
      <w:r w:rsidRPr="77275878">
        <w:rPr>
          <w:rFonts w:ascii="Calibri" w:eastAsia="Calibri" w:hAnsi="Calibri" w:cs="Calibri"/>
        </w:rPr>
        <w:t>Að vanda látum við hér fylgja með mynd af kynjahlutfalli á námskeiðunum, sjá mynd fjögur hér fyrir neðan</w:t>
      </w:r>
      <w:r w:rsidR="07C15084" w:rsidRPr="77275878">
        <w:rPr>
          <w:rFonts w:ascii="Calibri" w:eastAsia="Calibri" w:hAnsi="Calibri" w:cs="Calibri"/>
        </w:rPr>
        <w:t xml:space="preserve">. </w:t>
      </w:r>
      <w:r w:rsidR="659BA970" w:rsidRPr="77275878">
        <w:rPr>
          <w:rFonts w:ascii="Calibri" w:eastAsia="Calibri" w:hAnsi="Calibri" w:cs="Calibri"/>
        </w:rPr>
        <w:t xml:space="preserve">Í ár er áberandi hve </w:t>
      </w:r>
      <w:r w:rsidR="6B348155" w:rsidRPr="77275878">
        <w:rPr>
          <w:rFonts w:ascii="Calibri" w:eastAsia="Calibri" w:hAnsi="Calibri" w:cs="Calibri"/>
        </w:rPr>
        <w:t>hlutfall kvenna er hátt</w:t>
      </w:r>
      <w:r w:rsidR="7F01875D" w:rsidRPr="77275878">
        <w:rPr>
          <w:rFonts w:ascii="Calibri" w:eastAsia="Calibri" w:hAnsi="Calibri" w:cs="Calibri"/>
        </w:rPr>
        <w:t xml:space="preserve"> þ.e. 79%. </w:t>
      </w:r>
    </w:p>
    <w:p w14:paraId="4F890C4E" w14:textId="77777777" w:rsidR="003A5EA3" w:rsidRPr="007334EF" w:rsidRDefault="003A5EA3" w:rsidP="007F2C75">
      <w:pPr>
        <w:spacing w:line="276" w:lineRule="auto"/>
        <w:jc w:val="both"/>
        <w:rPr>
          <w:rFonts w:ascii="Calibri" w:hAnsi="Calibri" w:cs="Calibri"/>
          <w:szCs w:val="28"/>
        </w:rPr>
      </w:pPr>
    </w:p>
    <w:p w14:paraId="57A9ECFE" w14:textId="25499AA8" w:rsidR="00A305ED" w:rsidRDefault="00D7077B" w:rsidP="007F2C75">
      <w:pPr>
        <w:spacing w:line="276" w:lineRule="auto"/>
        <w:jc w:val="center"/>
        <w:rPr>
          <w:rFonts w:ascii="Calibri" w:hAnsi="Calibri" w:cs="Calibri"/>
          <w:color w:val="FF0000"/>
          <w:szCs w:val="28"/>
        </w:rPr>
      </w:pPr>
      <w:r>
        <w:rPr>
          <w:noProof/>
        </w:rPr>
        <w:drawing>
          <wp:inline distT="0" distB="0" distL="0" distR="0" wp14:anchorId="13BEE731" wp14:editId="7A6DBFC9">
            <wp:extent cx="5400675" cy="3038475"/>
            <wp:effectExtent l="0" t="0" r="9525" b="9525"/>
            <wp:docPr id="1" name="Chart 1">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CF5B241" w14:textId="7E9441A5" w:rsidR="00A305ED" w:rsidRPr="00B658F9" w:rsidRDefault="00B658F9" w:rsidP="007F2C75">
      <w:pPr>
        <w:spacing w:line="276" w:lineRule="auto"/>
        <w:jc w:val="both"/>
        <w:rPr>
          <w:rFonts w:ascii="Calibri" w:hAnsi="Calibri" w:cs="Calibri"/>
          <w:b/>
          <w:sz w:val="20"/>
        </w:rPr>
      </w:pPr>
      <w:r>
        <w:rPr>
          <w:rFonts w:ascii="Calibri" w:hAnsi="Calibri" w:cs="Calibri"/>
          <w:color w:val="FF0000"/>
          <w:szCs w:val="28"/>
        </w:rPr>
        <w:t xml:space="preserve">        </w:t>
      </w:r>
      <w:r w:rsidRPr="00B658F9">
        <w:rPr>
          <w:rFonts w:ascii="Calibri" w:hAnsi="Calibri" w:cs="Calibri"/>
          <w:b/>
          <w:sz w:val="20"/>
        </w:rPr>
        <w:t xml:space="preserve">  </w:t>
      </w:r>
      <w:r w:rsidR="00A305ED" w:rsidRPr="00F9145A">
        <w:rPr>
          <w:rFonts w:ascii="Calibri" w:hAnsi="Calibri" w:cs="Calibri"/>
          <w:b/>
          <w:sz w:val="20"/>
        </w:rPr>
        <w:t xml:space="preserve">Myndir 4. Kynjaskipting á námskeiðum 2003 </w:t>
      </w:r>
      <w:r w:rsidR="00591441">
        <w:rPr>
          <w:rFonts w:ascii="Calibri" w:hAnsi="Calibri" w:cs="Calibri"/>
          <w:b/>
          <w:sz w:val="20"/>
        </w:rPr>
        <w:t xml:space="preserve">- </w:t>
      </w:r>
      <w:r w:rsidR="00A305ED" w:rsidRPr="00F9145A">
        <w:rPr>
          <w:rFonts w:ascii="Calibri" w:hAnsi="Calibri" w:cs="Calibri"/>
          <w:b/>
          <w:sz w:val="20"/>
        </w:rPr>
        <w:t>20</w:t>
      </w:r>
      <w:r w:rsidR="00B850E5">
        <w:rPr>
          <w:rFonts w:ascii="Calibri" w:hAnsi="Calibri" w:cs="Calibri"/>
          <w:b/>
          <w:sz w:val="20"/>
        </w:rPr>
        <w:t>2</w:t>
      </w:r>
      <w:r w:rsidR="005606AF">
        <w:rPr>
          <w:rFonts w:ascii="Calibri" w:hAnsi="Calibri" w:cs="Calibri"/>
          <w:b/>
          <w:sz w:val="20"/>
        </w:rPr>
        <w:t>1</w:t>
      </w:r>
    </w:p>
    <w:p w14:paraId="68C42341" w14:textId="77777777" w:rsidR="00A305ED" w:rsidRPr="00BF4C99" w:rsidRDefault="00A305ED" w:rsidP="007F2C75">
      <w:pPr>
        <w:spacing w:line="276" w:lineRule="auto"/>
        <w:jc w:val="both"/>
        <w:rPr>
          <w:rFonts w:ascii="Calibri" w:hAnsi="Calibri" w:cs="Calibri"/>
          <w:color w:val="FF0000"/>
          <w:szCs w:val="28"/>
        </w:rPr>
      </w:pPr>
    </w:p>
    <w:p w14:paraId="1EF59C31" w14:textId="6BE60FAD" w:rsidR="00A305ED" w:rsidRPr="00154E71" w:rsidRDefault="7E8C0C68" w:rsidP="77275878">
      <w:pPr>
        <w:spacing w:line="276" w:lineRule="auto"/>
        <w:jc w:val="both"/>
        <w:rPr>
          <w:rFonts w:ascii="Calibri" w:eastAsia="Calibri" w:hAnsi="Calibri" w:cs="Calibri"/>
          <w:color w:val="FF0000"/>
        </w:rPr>
      </w:pPr>
      <w:bookmarkStart w:id="15" w:name="_Toc136740108"/>
      <w:bookmarkStart w:id="16" w:name="_Toc167535100"/>
      <w:r w:rsidRPr="77275878">
        <w:rPr>
          <w:rFonts w:ascii="Calibri" w:eastAsia="Calibri" w:hAnsi="Calibri" w:cs="Calibri"/>
        </w:rPr>
        <w:t>Árið 20</w:t>
      </w:r>
      <w:r w:rsidR="1BCBF42E" w:rsidRPr="77275878">
        <w:rPr>
          <w:rFonts w:ascii="Calibri" w:eastAsia="Calibri" w:hAnsi="Calibri" w:cs="Calibri"/>
        </w:rPr>
        <w:t>2</w:t>
      </w:r>
      <w:r w:rsidR="7AE6D62E" w:rsidRPr="77275878">
        <w:rPr>
          <w:rFonts w:ascii="Calibri" w:eastAsia="Calibri" w:hAnsi="Calibri" w:cs="Calibri"/>
        </w:rPr>
        <w:t>1</w:t>
      </w:r>
      <w:r w:rsidRPr="77275878">
        <w:rPr>
          <w:rFonts w:ascii="Calibri" w:eastAsia="Calibri" w:hAnsi="Calibri" w:cs="Calibri"/>
        </w:rPr>
        <w:t xml:space="preserve"> voru námsmenn á námskeiðum í Visku </w:t>
      </w:r>
      <w:r w:rsidR="24F3C949" w:rsidRPr="77275878">
        <w:rPr>
          <w:rFonts w:ascii="Calibri" w:eastAsia="Calibri" w:hAnsi="Calibri" w:cs="Calibri"/>
        </w:rPr>
        <w:t>2</w:t>
      </w:r>
      <w:r w:rsidR="4ACC8655" w:rsidRPr="77275878">
        <w:rPr>
          <w:rFonts w:ascii="Calibri" w:eastAsia="Calibri" w:hAnsi="Calibri" w:cs="Calibri"/>
        </w:rPr>
        <w:t>4</w:t>
      </w:r>
      <w:r w:rsidR="24F3C949" w:rsidRPr="77275878">
        <w:rPr>
          <w:rFonts w:ascii="Calibri" w:eastAsia="Calibri" w:hAnsi="Calibri" w:cs="Calibri"/>
        </w:rPr>
        <w:t>8</w:t>
      </w:r>
      <w:r w:rsidRPr="77275878">
        <w:rPr>
          <w:rFonts w:ascii="Calibri" w:eastAsia="Calibri" w:hAnsi="Calibri" w:cs="Calibri"/>
        </w:rPr>
        <w:t xml:space="preserve"> að tölu, en á vorönn 20</w:t>
      </w:r>
      <w:r w:rsidR="2CB49EE9" w:rsidRPr="77275878">
        <w:rPr>
          <w:rFonts w:ascii="Calibri" w:eastAsia="Calibri" w:hAnsi="Calibri" w:cs="Calibri"/>
        </w:rPr>
        <w:t>2</w:t>
      </w:r>
      <w:r w:rsidR="24F3C949" w:rsidRPr="77275878">
        <w:rPr>
          <w:rFonts w:ascii="Calibri" w:eastAsia="Calibri" w:hAnsi="Calibri" w:cs="Calibri"/>
        </w:rPr>
        <w:t>2</w:t>
      </w:r>
      <w:r w:rsidR="773EB2C1" w:rsidRPr="77275878">
        <w:rPr>
          <w:rFonts w:ascii="Calibri" w:eastAsia="Calibri" w:hAnsi="Calibri" w:cs="Calibri"/>
        </w:rPr>
        <w:t xml:space="preserve"> </w:t>
      </w:r>
      <w:r w:rsidRPr="77275878">
        <w:rPr>
          <w:rFonts w:ascii="Calibri" w:eastAsia="Calibri" w:hAnsi="Calibri" w:cs="Calibri"/>
        </w:rPr>
        <w:t>hafa þeir náð</w:t>
      </w:r>
      <w:r w:rsidR="3ED018D6" w:rsidRPr="77275878">
        <w:rPr>
          <w:rFonts w:ascii="Calibri" w:eastAsia="Calibri" w:hAnsi="Calibri" w:cs="Calibri"/>
        </w:rPr>
        <w:t xml:space="preserve"> </w:t>
      </w:r>
      <w:r w:rsidR="24F3C949" w:rsidRPr="77275878">
        <w:rPr>
          <w:rFonts w:ascii="Calibri" w:eastAsia="Calibri" w:hAnsi="Calibri" w:cs="Calibri"/>
        </w:rPr>
        <w:t>22</w:t>
      </w:r>
      <w:r w:rsidRPr="77275878">
        <w:rPr>
          <w:rFonts w:ascii="Calibri" w:eastAsia="Calibri" w:hAnsi="Calibri" w:cs="Calibri"/>
        </w:rPr>
        <w:t xml:space="preserve">. </w:t>
      </w:r>
      <w:r w:rsidR="5F537B9C" w:rsidRPr="77275878">
        <w:rPr>
          <w:rFonts w:ascii="Calibri" w:eastAsia="Calibri" w:hAnsi="Calibri" w:cs="Calibri"/>
        </w:rPr>
        <w:t xml:space="preserve">Á </w:t>
      </w:r>
      <w:r w:rsidR="7A5DB284" w:rsidRPr="77275878">
        <w:rPr>
          <w:rFonts w:ascii="Calibri" w:eastAsia="Calibri" w:hAnsi="Calibri" w:cs="Calibri"/>
        </w:rPr>
        <w:t>mynd fimm hér fyrir neðan sést ve</w:t>
      </w:r>
      <w:r w:rsidR="01E1A23C" w:rsidRPr="77275878">
        <w:rPr>
          <w:rFonts w:ascii="Calibri" w:eastAsia="Calibri" w:hAnsi="Calibri" w:cs="Calibri"/>
        </w:rPr>
        <w:t xml:space="preserve">l hvað nemendum hefur fækkað mikið síðan </w:t>
      </w:r>
      <w:proofErr w:type="spellStart"/>
      <w:r w:rsidR="01E1A23C" w:rsidRPr="77275878">
        <w:rPr>
          <w:rFonts w:ascii="Calibri" w:eastAsia="Calibri" w:hAnsi="Calibri" w:cs="Calibri"/>
        </w:rPr>
        <w:t>Covid</w:t>
      </w:r>
      <w:proofErr w:type="spellEnd"/>
      <w:r w:rsidR="01E1A23C" w:rsidRPr="77275878">
        <w:rPr>
          <w:rFonts w:ascii="Calibri" w:eastAsia="Calibri" w:hAnsi="Calibri" w:cs="Calibri"/>
        </w:rPr>
        <w:t xml:space="preserve"> 19 skall á.</w:t>
      </w:r>
    </w:p>
    <w:p w14:paraId="4F75B6C0" w14:textId="77777777" w:rsidR="00A305ED" w:rsidRPr="00BF4C99" w:rsidRDefault="00A305ED" w:rsidP="007F2C75">
      <w:pPr>
        <w:spacing w:line="276" w:lineRule="auto"/>
        <w:jc w:val="both"/>
        <w:rPr>
          <w:rFonts w:ascii="Calibri" w:hAnsi="Calibri" w:cs="Calibri"/>
          <w:color w:val="FF0000"/>
          <w:szCs w:val="28"/>
        </w:rPr>
      </w:pPr>
    </w:p>
    <w:p w14:paraId="23D2FD80" w14:textId="77777777" w:rsidR="00A617C6" w:rsidRDefault="00886C2E" w:rsidP="77275878">
      <w:pPr>
        <w:spacing w:line="276" w:lineRule="auto"/>
        <w:jc w:val="center"/>
        <w:rPr>
          <w:rFonts w:ascii="Calibri" w:hAnsi="Calibri" w:cs="Calibri"/>
          <w:b/>
          <w:bCs/>
          <w:sz w:val="20"/>
          <w:szCs w:val="20"/>
        </w:rPr>
      </w:pPr>
      <w:r>
        <w:rPr>
          <w:noProof/>
        </w:rPr>
        <w:drawing>
          <wp:inline distT="0" distB="0" distL="0" distR="0" wp14:anchorId="4C74226B" wp14:editId="31BA1257">
            <wp:extent cx="5657850" cy="2305050"/>
            <wp:effectExtent l="0" t="0" r="0" b="0"/>
            <wp:docPr id="8" name="Chart 8">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780003B" w14:textId="77777777" w:rsidR="00A617C6" w:rsidRDefault="7E8C0C68" w:rsidP="00A617C6">
      <w:pPr>
        <w:spacing w:line="276" w:lineRule="auto"/>
        <w:jc w:val="center"/>
        <w:rPr>
          <w:rFonts w:ascii="Calibri" w:hAnsi="Calibri" w:cs="Calibri"/>
          <w:b/>
          <w:bCs/>
          <w:sz w:val="20"/>
          <w:szCs w:val="20"/>
        </w:rPr>
      </w:pPr>
      <w:r w:rsidRPr="77275878">
        <w:rPr>
          <w:rFonts w:ascii="Calibri" w:hAnsi="Calibri" w:cs="Calibri"/>
          <w:b/>
          <w:bCs/>
          <w:sz w:val="20"/>
          <w:szCs w:val="20"/>
        </w:rPr>
        <w:t>Mynd 5</w:t>
      </w:r>
      <w:r w:rsidR="70AE6A09" w:rsidRPr="77275878">
        <w:rPr>
          <w:rFonts w:ascii="Calibri" w:hAnsi="Calibri" w:cs="Calibri"/>
          <w:b/>
          <w:bCs/>
          <w:sz w:val="20"/>
          <w:szCs w:val="20"/>
        </w:rPr>
        <w:t xml:space="preserve"> </w:t>
      </w:r>
      <w:r w:rsidRPr="77275878">
        <w:rPr>
          <w:rFonts w:ascii="Calibri" w:hAnsi="Calibri" w:cs="Calibri"/>
          <w:b/>
          <w:bCs/>
          <w:sz w:val="20"/>
          <w:szCs w:val="20"/>
        </w:rPr>
        <w:t>sýnir fjölda námsmanna frá upphafi</w:t>
      </w:r>
      <w:r w:rsidR="3ED018D6" w:rsidRPr="77275878">
        <w:rPr>
          <w:rFonts w:ascii="Calibri" w:hAnsi="Calibri" w:cs="Calibri"/>
          <w:b/>
          <w:bCs/>
          <w:sz w:val="20"/>
          <w:szCs w:val="20"/>
        </w:rPr>
        <w:t>.</w:t>
      </w:r>
      <w:bookmarkStart w:id="17" w:name="_Toc72219182"/>
      <w:bookmarkStart w:id="18" w:name="_Hlk482194429"/>
      <w:bookmarkEnd w:id="15"/>
      <w:bookmarkEnd w:id="16"/>
    </w:p>
    <w:p w14:paraId="622C5CD2" w14:textId="24664B69" w:rsidR="00A305ED" w:rsidRPr="00A617C6" w:rsidRDefault="00A617C6" w:rsidP="00A617C6">
      <w:pPr>
        <w:spacing w:line="276" w:lineRule="auto"/>
        <w:rPr>
          <w:rFonts w:ascii="Calibri" w:hAnsi="Calibri" w:cs="Calibri"/>
          <w:b/>
          <w:bCs/>
          <w:sz w:val="20"/>
          <w:szCs w:val="20"/>
        </w:rPr>
      </w:pPr>
      <w:r>
        <w:rPr>
          <w:rFonts w:ascii="Calibri" w:hAnsi="Calibri"/>
          <w:b/>
          <w:bCs/>
          <w:kern w:val="32"/>
          <w:sz w:val="28"/>
          <w:szCs w:val="28"/>
          <w:lang w:val="en-GB" w:eastAsia="x-none"/>
        </w:rPr>
        <w:lastRenderedPageBreak/>
        <w:t>6. N</w:t>
      </w:r>
      <w:proofErr w:type="spellStart"/>
      <w:r w:rsidR="7E8C0C68" w:rsidRPr="00A617C6">
        <w:rPr>
          <w:rFonts w:ascii="Calibri" w:hAnsi="Calibri"/>
          <w:b/>
          <w:bCs/>
          <w:kern w:val="32"/>
          <w:sz w:val="28"/>
          <w:szCs w:val="28"/>
          <w:lang w:val="x-none" w:eastAsia="x-none"/>
        </w:rPr>
        <w:t>áms</w:t>
      </w:r>
      <w:proofErr w:type="spellEnd"/>
      <w:r w:rsidR="7E8C0C68" w:rsidRPr="00A617C6">
        <w:rPr>
          <w:rFonts w:ascii="Calibri" w:hAnsi="Calibri"/>
          <w:b/>
          <w:bCs/>
          <w:kern w:val="32"/>
          <w:sz w:val="28"/>
          <w:szCs w:val="28"/>
          <w:lang w:val="x-none" w:eastAsia="x-none"/>
        </w:rPr>
        <w:t xml:space="preserve">- og starfsráðgjöf </w:t>
      </w:r>
      <w:r w:rsidR="7E8C0C68" w:rsidRPr="00A617C6">
        <w:rPr>
          <w:rFonts w:ascii="Calibri" w:hAnsi="Calibri"/>
          <w:b/>
          <w:bCs/>
          <w:kern w:val="32"/>
          <w:sz w:val="28"/>
          <w:szCs w:val="28"/>
          <w:lang w:eastAsia="x-none"/>
        </w:rPr>
        <w:t>og raunfærnimat</w:t>
      </w:r>
      <w:bookmarkEnd w:id="17"/>
    </w:p>
    <w:p w14:paraId="5CD631E8" w14:textId="0FA75B1F" w:rsidR="009A02AD" w:rsidRPr="009A02AD" w:rsidRDefault="0A7FAC5D" w:rsidP="77275878">
      <w:pPr>
        <w:pStyle w:val="Heading2"/>
        <w:rPr>
          <w:sz w:val="24"/>
          <w:szCs w:val="24"/>
        </w:rPr>
      </w:pPr>
      <w:bookmarkStart w:id="19" w:name="_Toc72219183"/>
      <w:bookmarkStart w:id="20" w:name="_Hlk40706162"/>
      <w:r w:rsidRPr="77275878">
        <w:rPr>
          <w:sz w:val="24"/>
          <w:szCs w:val="24"/>
        </w:rPr>
        <w:t>6.1 Ráðgjöfin</w:t>
      </w:r>
      <w:bookmarkEnd w:id="19"/>
    </w:p>
    <w:p w14:paraId="04EC731A" w14:textId="74257F87" w:rsidR="002A0188" w:rsidRPr="002A0188" w:rsidRDefault="4B944633" w:rsidP="77275878">
      <w:pPr>
        <w:jc w:val="both"/>
        <w:textAlignment w:val="baseline"/>
        <w:rPr>
          <w:rFonts w:ascii="Calibri" w:eastAsia="Calibri" w:hAnsi="Calibri" w:cs="Calibri"/>
          <w:sz w:val="18"/>
          <w:szCs w:val="18"/>
        </w:rPr>
      </w:pPr>
      <w:bookmarkStart w:id="21" w:name="_Hlk482194446"/>
      <w:bookmarkEnd w:id="18"/>
      <w:r w:rsidRPr="77275878">
        <w:rPr>
          <w:rFonts w:ascii="Calibri" w:eastAsia="Calibri" w:hAnsi="Calibri" w:cs="Calibri"/>
        </w:rPr>
        <w:t>Náms- og  starfsráðgjöfin árið 2021 tengdist töluvert raunfærnimati eins og undanfarin ár. Um 56% ráðgjafarinnar var vinna við þessi verkefni.</w:t>
      </w:r>
      <w:r w:rsidRPr="77275878">
        <w:rPr>
          <w:rFonts w:ascii="Calibri" w:eastAsia="Calibri" w:hAnsi="Calibri" w:cs="Calibri"/>
          <w:color w:val="FF0000"/>
        </w:rPr>
        <w:t> </w:t>
      </w:r>
      <w:r w:rsidRPr="77275878">
        <w:rPr>
          <w:rFonts w:ascii="Calibri" w:eastAsia="Calibri" w:hAnsi="Calibri" w:cs="Calibri"/>
        </w:rPr>
        <w:t>Fyrir Covid</w:t>
      </w:r>
      <w:r w:rsidR="61789426" w:rsidRPr="77275878">
        <w:rPr>
          <w:rFonts w:ascii="Calibri" w:eastAsia="Calibri" w:hAnsi="Calibri" w:cs="Calibri"/>
        </w:rPr>
        <w:t>-</w:t>
      </w:r>
      <w:r w:rsidRPr="77275878">
        <w:rPr>
          <w:rFonts w:ascii="Calibri" w:eastAsia="Calibri" w:hAnsi="Calibri" w:cs="Calibri"/>
        </w:rPr>
        <w:t xml:space="preserve">19 var ráðgjöfin í raunfærnimati þá þegar mikið til rafræn, í gegnum tölvupósta og síma. En þar sem að símenntunarmiðstöðvar færðu mikið til sína þjónustu yfir á netið í </w:t>
      </w:r>
      <w:proofErr w:type="spellStart"/>
      <w:r w:rsidRPr="77275878">
        <w:rPr>
          <w:rFonts w:ascii="Calibri" w:eastAsia="Calibri" w:hAnsi="Calibri" w:cs="Calibri"/>
        </w:rPr>
        <w:t>Covid</w:t>
      </w:r>
      <w:proofErr w:type="spellEnd"/>
      <w:r w:rsidRPr="77275878">
        <w:rPr>
          <w:rFonts w:ascii="Calibri" w:eastAsia="Calibri" w:hAnsi="Calibri" w:cs="Calibri"/>
        </w:rPr>
        <w:t xml:space="preserve"> ástandinu, voru matsviðtölin alfarið færð yfir á Teams þar sem að þátttakandinn var staddur heima hjá sér og ráðgjafinn tengdur inn á matsviðtalið. Oft þurfti að aðstoða og þjálfa þátttakendurna í gegnum Teams ferlið og gekk það mjög vel. </w:t>
      </w:r>
    </w:p>
    <w:p w14:paraId="23D5B0EC" w14:textId="795148AC" w:rsidR="002A0188" w:rsidRPr="002A0188" w:rsidRDefault="4B944633" w:rsidP="77275878">
      <w:pPr>
        <w:jc w:val="both"/>
        <w:textAlignment w:val="baseline"/>
        <w:rPr>
          <w:rFonts w:ascii="Calibri" w:eastAsia="Calibri" w:hAnsi="Calibri" w:cs="Calibri"/>
          <w:sz w:val="18"/>
          <w:szCs w:val="18"/>
        </w:rPr>
      </w:pPr>
      <w:r w:rsidRPr="77275878">
        <w:rPr>
          <w:rFonts w:ascii="Calibri" w:eastAsia="Calibri" w:hAnsi="Calibri" w:cs="Calibri"/>
        </w:rPr>
        <w:t xml:space="preserve">Vinnumálastofnum samdi við Visku um að sinna náms- og starfsráðgjöf fyrir atvinnuleitendur í Vestmannaeyjum. Það fór fram á vorönn og var það  u.þ.b. 17% ráðgjafarinnar. Á þessum tíma var Viska opin almenningi og fór ráðgjöfin fram í fundarherbergjum </w:t>
      </w:r>
      <w:proofErr w:type="spellStart"/>
      <w:r w:rsidRPr="77275878">
        <w:rPr>
          <w:rFonts w:ascii="Calibri" w:eastAsia="Calibri" w:hAnsi="Calibri" w:cs="Calibri"/>
        </w:rPr>
        <w:t>Þekkingarseturs</w:t>
      </w:r>
      <w:proofErr w:type="spellEnd"/>
      <w:r w:rsidRPr="77275878">
        <w:rPr>
          <w:rFonts w:ascii="Calibri" w:eastAsia="Calibri" w:hAnsi="Calibri" w:cs="Calibri"/>
        </w:rPr>
        <w:t xml:space="preserve"> Vestmannaeyja þar sem að bæði náms- og starfsráðgjafi og ráðþegi voru með grímu. </w:t>
      </w:r>
      <w:proofErr w:type="spellStart"/>
      <w:r w:rsidRPr="77275878">
        <w:rPr>
          <w:rFonts w:ascii="Calibri" w:eastAsia="Calibri" w:hAnsi="Calibri" w:cs="Calibri"/>
        </w:rPr>
        <w:t>EinnIg</w:t>
      </w:r>
      <w:proofErr w:type="spellEnd"/>
      <w:r w:rsidRPr="77275878">
        <w:rPr>
          <w:rFonts w:ascii="Calibri" w:eastAsia="Calibri" w:hAnsi="Calibri" w:cs="Calibri"/>
        </w:rPr>
        <w:t xml:space="preserve"> nýttum við túlk eftir þörfum.  </w:t>
      </w:r>
    </w:p>
    <w:p w14:paraId="24E414EC" w14:textId="6EE116E7" w:rsidR="002A0188" w:rsidRPr="002A0188" w:rsidRDefault="4B944633" w:rsidP="77275878">
      <w:pPr>
        <w:jc w:val="both"/>
        <w:textAlignment w:val="baseline"/>
        <w:rPr>
          <w:rFonts w:ascii="Calibri" w:eastAsia="Calibri" w:hAnsi="Calibri" w:cs="Calibri"/>
          <w:sz w:val="18"/>
          <w:szCs w:val="18"/>
        </w:rPr>
      </w:pPr>
      <w:r w:rsidRPr="77275878">
        <w:rPr>
          <w:rFonts w:ascii="Calibri" w:eastAsia="Calibri" w:hAnsi="Calibri" w:cs="Calibri"/>
        </w:rPr>
        <w:t>Almennt hefur ekki verið þörf á að auglýsa almenna náms- og starfsráðgjöf mikið því fólk hefur komið að eigin frumkvæði, oft eftir að hafa heyrt um hana frá fyrrum ráðþegum. Sú ráðgjöf fólst mikið í að veita upplýsingar um ýmis konar nám, áhugasviðsgreiningar og persónulegan stuðning vegna ýmissa hindrana og var hún um 38% ráðgjafar ársins. Samtals voru tekin 283 viðtöl á árinu 2021</w:t>
      </w:r>
      <w:r w:rsidR="12C6F30F" w:rsidRPr="77275878">
        <w:rPr>
          <w:rFonts w:ascii="Calibri" w:eastAsia="Calibri" w:hAnsi="Calibri" w:cs="Calibri"/>
        </w:rPr>
        <w:t xml:space="preserve"> og </w:t>
      </w:r>
      <w:r w:rsidR="45A671B0" w:rsidRPr="77275878">
        <w:rPr>
          <w:rFonts w:ascii="Calibri" w:eastAsia="Calibri" w:hAnsi="Calibri" w:cs="Calibri"/>
        </w:rPr>
        <w:t xml:space="preserve">hefur þeim ekkert farið fækkandi þrátt fyrir </w:t>
      </w:r>
      <w:proofErr w:type="spellStart"/>
      <w:r w:rsidR="45A671B0" w:rsidRPr="77275878">
        <w:rPr>
          <w:rFonts w:ascii="Calibri" w:eastAsia="Calibri" w:hAnsi="Calibri" w:cs="Calibri"/>
        </w:rPr>
        <w:t>Co</w:t>
      </w:r>
      <w:r w:rsidR="234E5DEA" w:rsidRPr="77275878">
        <w:rPr>
          <w:rFonts w:ascii="Calibri" w:eastAsia="Calibri" w:hAnsi="Calibri" w:cs="Calibri"/>
        </w:rPr>
        <w:t>vid</w:t>
      </w:r>
      <w:proofErr w:type="spellEnd"/>
      <w:r w:rsidR="234E5DEA" w:rsidRPr="77275878">
        <w:rPr>
          <w:rFonts w:ascii="Calibri" w:eastAsia="Calibri" w:hAnsi="Calibri" w:cs="Calibri"/>
        </w:rPr>
        <w:t xml:space="preserve"> 19 faraldurinn</w:t>
      </w:r>
      <w:r w:rsidR="21F53946" w:rsidRPr="77275878">
        <w:rPr>
          <w:rFonts w:ascii="Calibri" w:eastAsia="Calibri" w:hAnsi="Calibri" w:cs="Calibri"/>
        </w:rPr>
        <w:t>, eins og sjá má á mynd 6</w:t>
      </w:r>
      <w:r w:rsidR="651E276C" w:rsidRPr="77275878">
        <w:rPr>
          <w:rFonts w:ascii="Calibri" w:eastAsia="Calibri" w:hAnsi="Calibri" w:cs="Calibri"/>
        </w:rPr>
        <w:t xml:space="preserve"> hér fyrir neðan</w:t>
      </w:r>
      <w:r w:rsidRPr="77275878">
        <w:rPr>
          <w:rFonts w:ascii="Calibri" w:eastAsia="Calibri" w:hAnsi="Calibri" w:cs="Calibri"/>
        </w:rPr>
        <w:t>. Enn og aftur voru áberandi fleiri karlar sem sóttu ráðgjöf og helgast það að miklu leyti af raunfærnimati í skipstjórn, en fjöldi viðtala með körlum var 202, eða um 70%. Fjöldi viðtala með konum var 81, eða um 30%. Meirihluti ráðþega mætti í fleiri en eitt viðtal. Þegar um er að ræða áhugasviðsgreiningar er fjöldi viðtala oft tvö til þrjú. Í raunfærnimatinu fara þátttakendur í gegnum ákveðið ferli sem náms- og starfsráðgjafi leiðir og styður þá í gegnum. Það felur í sér nokkurn fjölda viðtala, en þar sem að stór hluti þátttakenda kom víðs vegar að af landinu fór töluverður hluti ráðgjafarinnar fram í gegnum síma eða tölvupóst. Í sumum tilfellum sér ráðgjafi ekki </w:t>
      </w:r>
      <w:proofErr w:type="spellStart"/>
      <w:r w:rsidRPr="77275878">
        <w:rPr>
          <w:rFonts w:ascii="Calibri" w:eastAsia="Calibri" w:hAnsi="Calibri" w:cs="Calibri"/>
        </w:rPr>
        <w:t>ráðþegann</w:t>
      </w:r>
      <w:proofErr w:type="spellEnd"/>
      <w:r w:rsidRPr="77275878">
        <w:rPr>
          <w:rFonts w:ascii="Calibri" w:eastAsia="Calibri" w:hAnsi="Calibri" w:cs="Calibri"/>
        </w:rPr>
        <w:t> fyrr en í gegnum </w:t>
      </w:r>
      <w:proofErr w:type="spellStart"/>
      <w:r w:rsidRPr="77275878">
        <w:rPr>
          <w:rFonts w:ascii="Calibri" w:eastAsia="Calibri" w:hAnsi="Calibri" w:cs="Calibri"/>
        </w:rPr>
        <w:t>fjarfundabúnað</w:t>
      </w:r>
      <w:proofErr w:type="spellEnd"/>
      <w:r w:rsidRPr="77275878">
        <w:rPr>
          <w:rFonts w:ascii="Calibri" w:eastAsia="Calibri" w:hAnsi="Calibri" w:cs="Calibri"/>
        </w:rPr>
        <w:t> í matsviðtali og stundum jafnvel ekki þá. Á móti kemur að ráðgjafar hinna ýmsu símenntunarmiðstöðva um landið sinna oft á tíðum ráðgjöfinni við undirbúning undir matsviðtölin. Samt sem áður er ætið lögð áhersla á að vera í reglulegu símasambandi við </w:t>
      </w:r>
      <w:proofErr w:type="spellStart"/>
      <w:r w:rsidRPr="77275878">
        <w:rPr>
          <w:rFonts w:ascii="Calibri" w:eastAsia="Calibri" w:hAnsi="Calibri" w:cs="Calibri"/>
        </w:rPr>
        <w:t>ráðþegana</w:t>
      </w:r>
      <w:proofErr w:type="spellEnd"/>
      <w:r w:rsidRPr="77275878">
        <w:rPr>
          <w:rFonts w:ascii="Calibri" w:eastAsia="Calibri" w:hAnsi="Calibri" w:cs="Calibri"/>
        </w:rPr>
        <w:t> til að byggja upp gott ráðgjafasamband.   </w:t>
      </w:r>
    </w:p>
    <w:p w14:paraId="0D691ADC" w14:textId="3DE66D8E" w:rsidR="009A02AD" w:rsidRPr="009A02AD" w:rsidRDefault="0A7FAC5D" w:rsidP="77275878">
      <w:pPr>
        <w:pStyle w:val="Heading2"/>
        <w:rPr>
          <w:rFonts w:eastAsia="Calibri" w:cs="Calibri"/>
          <w:bCs/>
          <w:sz w:val="24"/>
          <w:szCs w:val="24"/>
        </w:rPr>
      </w:pPr>
      <w:bookmarkStart w:id="22" w:name="_Toc72219184"/>
      <w:r w:rsidRPr="77275878">
        <w:rPr>
          <w:rFonts w:eastAsia="Calibri" w:cs="Calibri"/>
          <w:bCs/>
          <w:sz w:val="24"/>
          <w:szCs w:val="24"/>
        </w:rPr>
        <w:t>6.2 Raunfærnimat</w:t>
      </w:r>
      <w:bookmarkEnd w:id="22"/>
    </w:p>
    <w:p w14:paraId="48D96E14" w14:textId="1FE3132B" w:rsidR="002A0188" w:rsidRDefault="4B944633" w:rsidP="77275878">
      <w:pPr>
        <w:spacing w:line="276" w:lineRule="auto"/>
        <w:jc w:val="both"/>
        <w:textAlignment w:val="baseline"/>
        <w:rPr>
          <w:rStyle w:val="eop"/>
          <w:rFonts w:ascii="Calibri" w:eastAsia="Calibri" w:hAnsi="Calibri" w:cs="Calibri"/>
          <w:shd w:val="clear" w:color="auto" w:fill="FFFFFF"/>
        </w:rPr>
      </w:pPr>
      <w:r w:rsidRPr="77275878">
        <w:rPr>
          <w:rStyle w:val="normaltextrun"/>
          <w:rFonts w:ascii="Calibri" w:eastAsia="Calibri" w:hAnsi="Calibri" w:cs="Calibri"/>
          <w:shd w:val="clear" w:color="auto" w:fill="FFFFFF"/>
        </w:rPr>
        <w:t>Raunfærnimat var í gangi í skipstjórn á landsvísu og í iðngreinum í samstarfi við Iðuna. Þátttakenda var aflað í gegnum auglýsingar, bæði í blöðum og á fésbókinni, einnig hafa skólar, vinnustaðir og fyrrum þátttakendur vísað fólki á raunfærnimatið. </w:t>
      </w:r>
      <w:r w:rsidRPr="77275878">
        <w:rPr>
          <w:rStyle w:val="eop"/>
          <w:rFonts w:ascii="Calibri" w:eastAsia="Calibri" w:hAnsi="Calibri" w:cs="Calibri"/>
          <w:shd w:val="clear" w:color="auto" w:fill="FFFFFF"/>
        </w:rPr>
        <w:t> </w:t>
      </w:r>
    </w:p>
    <w:p w14:paraId="12864C8C" w14:textId="77777777" w:rsidR="002A0188" w:rsidRDefault="002A0188" w:rsidP="77275878">
      <w:pPr>
        <w:spacing w:line="276" w:lineRule="auto"/>
        <w:jc w:val="both"/>
        <w:textAlignment w:val="baseline"/>
        <w:rPr>
          <w:rStyle w:val="eop"/>
          <w:rFonts w:ascii="Calibri" w:eastAsia="Calibri" w:hAnsi="Calibri" w:cs="Calibri"/>
          <w:color w:val="000000"/>
          <w:shd w:val="clear" w:color="auto" w:fill="FFFFFF"/>
        </w:rPr>
      </w:pPr>
    </w:p>
    <w:p w14:paraId="64DDCDDA" w14:textId="7E440717" w:rsidR="008A4070" w:rsidRPr="008A4070" w:rsidRDefault="26AA573F" w:rsidP="77275878">
      <w:pPr>
        <w:spacing w:line="276" w:lineRule="auto"/>
        <w:jc w:val="both"/>
        <w:textAlignment w:val="baseline"/>
        <w:rPr>
          <w:rFonts w:ascii="Calibri" w:eastAsia="Calibri" w:hAnsi="Calibri" w:cs="Calibri"/>
          <w:b/>
          <w:bCs/>
          <w:sz w:val="18"/>
          <w:szCs w:val="18"/>
        </w:rPr>
      </w:pPr>
      <w:r w:rsidRPr="77275878">
        <w:rPr>
          <w:rFonts w:ascii="Calibri" w:eastAsia="Calibri" w:hAnsi="Calibri" w:cs="Calibri"/>
          <w:b/>
          <w:bCs/>
        </w:rPr>
        <w:t>6.3 Raunfærnimatið í skipstjórn </w:t>
      </w:r>
    </w:p>
    <w:p w14:paraId="70CDA00A" w14:textId="426924AA" w:rsidR="002F06FE" w:rsidRPr="002F06FE" w:rsidRDefault="1D70B1E4" w:rsidP="77275878">
      <w:pPr>
        <w:jc w:val="both"/>
        <w:textAlignment w:val="baseline"/>
        <w:rPr>
          <w:rFonts w:ascii="Calibri" w:eastAsia="Calibri" w:hAnsi="Calibri" w:cs="Calibri"/>
          <w:sz w:val="18"/>
          <w:szCs w:val="18"/>
        </w:rPr>
      </w:pPr>
      <w:r w:rsidRPr="77275878">
        <w:rPr>
          <w:rFonts w:ascii="Calibri" w:eastAsia="Calibri" w:hAnsi="Calibri" w:cs="Calibri"/>
        </w:rPr>
        <w:t>Eins og áður var raunfærnimatið í skipstjórn í boði yfir allt árið. Það voru 36 sem sóttu um og 26 sem hófu ferlið og luku því. Allt voru þetta karlmenn og var meðalaldur þeirra 37 ár, yngstur var 24 ára og elstur var 64 ára. Hluti þátttakenda frestaði matinu fram á næsta ár vegna anna, en aðrir duttu út án sérstakra ástæðna og reyndist erfitt að ná sambandi við þá. </w:t>
      </w:r>
      <w:r w:rsidR="27BA4D80" w:rsidRPr="77275878">
        <w:rPr>
          <w:rFonts w:ascii="Calibri" w:eastAsia="Calibri" w:hAnsi="Calibri" w:cs="Calibri"/>
        </w:rPr>
        <w:t>Eins og sjá má á mynd 7</w:t>
      </w:r>
      <w:r w:rsidR="3758E091" w:rsidRPr="77275878">
        <w:rPr>
          <w:rFonts w:ascii="Calibri" w:eastAsia="Calibri" w:hAnsi="Calibri" w:cs="Calibri"/>
        </w:rPr>
        <w:t xml:space="preserve"> hér fyrir neðan hefur </w:t>
      </w:r>
      <w:proofErr w:type="spellStart"/>
      <w:r w:rsidR="3758E091" w:rsidRPr="77275878">
        <w:rPr>
          <w:rFonts w:ascii="Calibri" w:eastAsia="Calibri" w:hAnsi="Calibri" w:cs="Calibri"/>
        </w:rPr>
        <w:t>Covid</w:t>
      </w:r>
      <w:proofErr w:type="spellEnd"/>
      <w:r w:rsidR="3758E091" w:rsidRPr="77275878">
        <w:rPr>
          <w:rFonts w:ascii="Calibri" w:eastAsia="Calibri" w:hAnsi="Calibri" w:cs="Calibri"/>
        </w:rPr>
        <w:t xml:space="preserve"> 19 faraldurinn haft lítil áhrif á </w:t>
      </w:r>
      <w:r w:rsidR="7F75D12E" w:rsidRPr="77275878">
        <w:rPr>
          <w:rFonts w:ascii="Calibri" w:eastAsia="Calibri" w:hAnsi="Calibri" w:cs="Calibri"/>
        </w:rPr>
        <w:t xml:space="preserve">ásókn í raunfærnimatið. </w:t>
      </w:r>
      <w:r w:rsidRPr="77275878">
        <w:rPr>
          <w:rFonts w:ascii="Calibri" w:eastAsia="Calibri" w:hAnsi="Calibri" w:cs="Calibri"/>
        </w:rPr>
        <w:t>Raunfærnimatið er þátttakendum í markhópi að kostnaðarlausu, en aðrir þurfa að greiða fyrir það. Þátttakendur utan markhóps var einn. Viðkomandi þarf að greiða nokkuð háa upphæð fyrir matið, en stéttarfélög hafa styrkt þá.   </w:t>
      </w:r>
    </w:p>
    <w:p w14:paraId="1B81A66E" w14:textId="46B341E3" w:rsidR="002F06FE" w:rsidRPr="002F06FE" w:rsidRDefault="1D70B1E4" w:rsidP="77275878">
      <w:pPr>
        <w:jc w:val="both"/>
        <w:textAlignment w:val="baseline"/>
        <w:rPr>
          <w:rFonts w:ascii="Calibri" w:eastAsia="Calibri" w:hAnsi="Calibri" w:cs="Calibri"/>
          <w:sz w:val="18"/>
          <w:szCs w:val="18"/>
        </w:rPr>
      </w:pPr>
      <w:r w:rsidRPr="77275878">
        <w:rPr>
          <w:rFonts w:ascii="Calibri" w:eastAsia="Calibri" w:hAnsi="Calibri" w:cs="Calibri"/>
        </w:rPr>
        <w:lastRenderedPageBreak/>
        <w:t>Forsenda þess að geta haldið raunfærnimatinu í skipstjórn gangandi fyrir starfandi sjómenn er að bjóða upp á það jafnt og þétt yfir árið. Til þess að það sé gerlegt verða matsaðilarnir að vera mjög sveigjanlegir með tíma og höfum við verið einstaklega heppin hvað það varðar.  Matsaðilarnir eru þrír</w:t>
      </w:r>
      <w:r w:rsidR="218FD62A" w:rsidRPr="77275878">
        <w:rPr>
          <w:rFonts w:ascii="Calibri" w:eastAsia="Calibri" w:hAnsi="Calibri" w:cs="Calibri"/>
        </w:rPr>
        <w:t xml:space="preserve"> og</w:t>
      </w:r>
      <w:r w:rsidRPr="77275878">
        <w:rPr>
          <w:rFonts w:ascii="Calibri" w:eastAsia="Calibri" w:hAnsi="Calibri" w:cs="Calibri"/>
        </w:rPr>
        <w:t xml:space="preserve"> eru allir staðsettir í Vestmannaeyjum.  Matsviðtölin fóru meira eða minna fram í gegnum Microsoft Teams og gekk það mjög vel. Meira að segja bæta þátttakendur net í gegnum búnaðinn með prýði. Gott samstarf  við símenntunarmiðstöðvar í kringum landið er einnig nauðsynlegt og hefur það gengið mjög vel. Hins</w:t>
      </w:r>
      <w:r w:rsidR="5531C97D" w:rsidRPr="77275878">
        <w:rPr>
          <w:rFonts w:ascii="Calibri" w:eastAsia="Calibri" w:hAnsi="Calibri" w:cs="Calibri"/>
        </w:rPr>
        <w:t xml:space="preserve"> </w:t>
      </w:r>
      <w:r w:rsidRPr="77275878">
        <w:rPr>
          <w:rFonts w:ascii="Calibri" w:eastAsia="Calibri" w:hAnsi="Calibri" w:cs="Calibri"/>
        </w:rPr>
        <w:t xml:space="preserve">vegar hefur </w:t>
      </w:r>
      <w:proofErr w:type="spellStart"/>
      <w:r w:rsidRPr="77275878">
        <w:rPr>
          <w:rFonts w:ascii="Calibri" w:eastAsia="Calibri" w:hAnsi="Calibri" w:cs="Calibri"/>
        </w:rPr>
        <w:t>Covid</w:t>
      </w:r>
      <w:proofErr w:type="spellEnd"/>
      <w:r w:rsidRPr="77275878">
        <w:rPr>
          <w:rFonts w:ascii="Calibri" w:eastAsia="Calibri" w:hAnsi="Calibri" w:cs="Calibri"/>
        </w:rPr>
        <w:t xml:space="preserve"> ástandið gert það að verkum að allt raunfærnimatsferlið hefur orðið rafrænt, og þar sem að sú breyting hefur gengið mjög vel, má búast við því að það fyrirkomulag verði ríkjandi í framtíðinni. </w:t>
      </w:r>
    </w:p>
    <w:p w14:paraId="4ACC0DE2" w14:textId="77777777" w:rsidR="002F06FE" w:rsidRDefault="002F06FE" w:rsidP="77275878">
      <w:pPr>
        <w:spacing w:line="276" w:lineRule="auto"/>
        <w:jc w:val="both"/>
        <w:textAlignment w:val="baseline"/>
        <w:rPr>
          <w:rFonts w:ascii="Calibri" w:eastAsia="Calibri" w:hAnsi="Calibri" w:cs="Calibri"/>
          <w:b/>
          <w:bCs/>
        </w:rPr>
      </w:pPr>
    </w:p>
    <w:p w14:paraId="75993731" w14:textId="45A44A88" w:rsidR="008A4070" w:rsidRPr="008A4070" w:rsidRDefault="26AA573F" w:rsidP="77275878">
      <w:pPr>
        <w:spacing w:line="276" w:lineRule="auto"/>
        <w:jc w:val="both"/>
        <w:textAlignment w:val="baseline"/>
        <w:rPr>
          <w:rFonts w:ascii="Calibri" w:eastAsia="Calibri" w:hAnsi="Calibri" w:cs="Calibri"/>
          <w:sz w:val="18"/>
          <w:szCs w:val="18"/>
        </w:rPr>
      </w:pPr>
      <w:r w:rsidRPr="77275878">
        <w:rPr>
          <w:rFonts w:ascii="Calibri" w:eastAsia="Calibri" w:hAnsi="Calibri" w:cs="Calibri"/>
          <w:b/>
          <w:bCs/>
        </w:rPr>
        <w:t>Raunfærnimat í samstarfi við aðrar símenntunarmiðstöðvar</w:t>
      </w:r>
      <w:r w:rsidRPr="77275878">
        <w:rPr>
          <w:rFonts w:ascii="Calibri" w:eastAsia="Calibri" w:hAnsi="Calibri" w:cs="Calibri"/>
        </w:rPr>
        <w:t> </w:t>
      </w:r>
    </w:p>
    <w:bookmarkEnd w:id="20"/>
    <w:p w14:paraId="4EBE8AC5" w14:textId="5FD563E8" w:rsidR="002F06FE" w:rsidRPr="002F06FE" w:rsidRDefault="1D70B1E4" w:rsidP="77275878">
      <w:pPr>
        <w:jc w:val="both"/>
        <w:textAlignment w:val="baseline"/>
        <w:rPr>
          <w:rFonts w:ascii="Calibri" w:eastAsia="Calibri" w:hAnsi="Calibri" w:cs="Calibri"/>
          <w:color w:val="FF0000"/>
          <w:sz w:val="18"/>
          <w:szCs w:val="18"/>
        </w:rPr>
      </w:pPr>
      <w:r w:rsidRPr="77275878">
        <w:rPr>
          <w:rFonts w:ascii="Calibri" w:eastAsia="Calibri" w:hAnsi="Calibri" w:cs="Calibri"/>
        </w:rPr>
        <w:t> Viska er í samstarfi við Iðuna fræðslusetur í raunfærnimati í iðngreinum. Á þessu ári lauk einn mati í matreiðslu. </w:t>
      </w:r>
      <w:r w:rsidRPr="77275878">
        <w:rPr>
          <w:rFonts w:ascii="Calibri" w:eastAsia="Calibri" w:hAnsi="Calibri" w:cs="Calibri"/>
          <w:color w:val="FF0000"/>
        </w:rPr>
        <w:t> </w:t>
      </w:r>
    </w:p>
    <w:p w14:paraId="48DFF183" w14:textId="161D512A" w:rsidR="009A02AD" w:rsidRPr="009A02AD" w:rsidRDefault="009A02AD" w:rsidP="009A02AD">
      <w:pPr>
        <w:jc w:val="both"/>
        <w:rPr>
          <w:rFonts w:asciiTheme="minorHAnsi" w:hAnsiTheme="minorHAnsi" w:cstheme="minorHAnsi"/>
        </w:rPr>
      </w:pPr>
    </w:p>
    <w:p w14:paraId="3D2671F5" w14:textId="068C6125" w:rsidR="008B6A3B" w:rsidRPr="008B6A3B" w:rsidRDefault="476EFBD1" w:rsidP="69BF814F">
      <w:pPr>
        <w:jc w:val="center"/>
      </w:pPr>
      <w:r>
        <w:rPr>
          <w:noProof/>
        </w:rPr>
        <w:drawing>
          <wp:inline distT="0" distB="0" distL="0" distR="0" wp14:anchorId="5ABF2B5A" wp14:editId="3DD1E79E">
            <wp:extent cx="3724275" cy="2234565"/>
            <wp:effectExtent l="0" t="0" r="0" b="0"/>
            <wp:docPr id="1049060045" name="Picture 104906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060045"/>
                    <pic:cNvPicPr/>
                  </pic:nvPicPr>
                  <pic:blipFill>
                    <a:blip r:embed="rId19">
                      <a:extLst>
                        <a:ext uri="{28A0092B-C50C-407E-A947-70E740481C1C}">
                          <a14:useLocalDpi xmlns:a14="http://schemas.microsoft.com/office/drawing/2010/main" val="0"/>
                        </a:ext>
                      </a:extLst>
                    </a:blip>
                    <a:stretch>
                      <a:fillRect/>
                    </a:stretch>
                  </pic:blipFill>
                  <pic:spPr>
                    <a:xfrm>
                      <a:off x="0" y="0"/>
                      <a:ext cx="3724275" cy="2234565"/>
                    </a:xfrm>
                    <a:prstGeom prst="rect">
                      <a:avLst/>
                    </a:prstGeom>
                  </pic:spPr>
                </pic:pic>
              </a:graphicData>
            </a:graphic>
          </wp:inline>
        </w:drawing>
      </w:r>
    </w:p>
    <w:p w14:paraId="7EDEE352" w14:textId="47A68984" w:rsidR="00A305ED" w:rsidRPr="00CD1D9C" w:rsidRDefault="50433881" w:rsidP="77275878">
      <w:pPr>
        <w:spacing w:after="240" w:line="276" w:lineRule="auto"/>
        <w:ind w:left="708" w:firstLine="708"/>
        <w:rPr>
          <w:sz w:val="22"/>
          <w:szCs w:val="22"/>
        </w:rPr>
      </w:pPr>
      <w:r w:rsidRPr="77275878">
        <w:rPr>
          <w:rFonts w:asciiTheme="minorHAnsi" w:hAnsiTheme="minorHAnsi" w:cstheme="minorBidi"/>
          <w:b/>
          <w:bCs/>
          <w:color w:val="FF0000"/>
          <w:sz w:val="22"/>
          <w:szCs w:val="22"/>
        </w:rPr>
        <w:t xml:space="preserve"> </w:t>
      </w:r>
      <w:r w:rsidR="7E8C0C68" w:rsidRPr="77275878">
        <w:rPr>
          <w:rFonts w:asciiTheme="minorHAnsi" w:hAnsiTheme="minorHAnsi" w:cstheme="minorBidi"/>
          <w:b/>
          <w:bCs/>
          <w:sz w:val="20"/>
          <w:szCs w:val="20"/>
        </w:rPr>
        <w:t>Mynd 6</w:t>
      </w:r>
      <w:r w:rsidRPr="77275878">
        <w:rPr>
          <w:rFonts w:asciiTheme="minorHAnsi" w:hAnsiTheme="minorHAnsi" w:cstheme="minorBidi"/>
          <w:b/>
          <w:bCs/>
          <w:sz w:val="20"/>
          <w:szCs w:val="20"/>
        </w:rPr>
        <w:t xml:space="preserve"> </w:t>
      </w:r>
      <w:r w:rsidR="7E8C0C68" w:rsidRPr="77275878">
        <w:rPr>
          <w:rFonts w:asciiTheme="minorHAnsi" w:hAnsiTheme="minorHAnsi" w:cstheme="minorBidi"/>
          <w:b/>
          <w:bCs/>
          <w:sz w:val="20"/>
          <w:szCs w:val="20"/>
        </w:rPr>
        <w:t>. Fjöldi ráðgjafaviðtala hjá Visku á undanförnum árum</w:t>
      </w:r>
    </w:p>
    <w:bookmarkEnd w:id="21"/>
    <w:p w14:paraId="69597726" w14:textId="0EC6F044" w:rsidR="00771F96" w:rsidRPr="00771F96" w:rsidRDefault="476EFBD1" w:rsidP="69BF814F">
      <w:pPr>
        <w:jc w:val="center"/>
      </w:pPr>
      <w:r>
        <w:rPr>
          <w:noProof/>
        </w:rPr>
        <w:drawing>
          <wp:inline distT="0" distB="0" distL="0" distR="0" wp14:anchorId="4916C8E2" wp14:editId="69A7D780">
            <wp:extent cx="3730625" cy="2238375"/>
            <wp:effectExtent l="0" t="0" r="0" b="0"/>
            <wp:docPr id="268128499" name="Picture 268128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128499"/>
                    <pic:cNvPicPr/>
                  </pic:nvPicPr>
                  <pic:blipFill>
                    <a:blip r:embed="rId20">
                      <a:extLst>
                        <a:ext uri="{28A0092B-C50C-407E-A947-70E740481C1C}">
                          <a14:useLocalDpi xmlns:a14="http://schemas.microsoft.com/office/drawing/2010/main" val="0"/>
                        </a:ext>
                      </a:extLst>
                    </a:blip>
                    <a:stretch>
                      <a:fillRect/>
                    </a:stretch>
                  </pic:blipFill>
                  <pic:spPr>
                    <a:xfrm>
                      <a:off x="0" y="0"/>
                      <a:ext cx="3730625" cy="2238375"/>
                    </a:xfrm>
                    <a:prstGeom prst="rect">
                      <a:avLst/>
                    </a:prstGeom>
                  </pic:spPr>
                </pic:pic>
              </a:graphicData>
            </a:graphic>
          </wp:inline>
        </w:drawing>
      </w:r>
    </w:p>
    <w:p w14:paraId="557FD5DC" w14:textId="552DB34E" w:rsidR="00CD1D9C" w:rsidRPr="00CD1D9C" w:rsidRDefault="46F9933A" w:rsidP="77275878">
      <w:pPr>
        <w:spacing w:after="240" w:line="276" w:lineRule="auto"/>
        <w:ind w:firstLine="708"/>
        <w:rPr>
          <w:sz w:val="22"/>
          <w:szCs w:val="22"/>
        </w:rPr>
      </w:pPr>
      <w:r w:rsidRPr="77275878">
        <w:rPr>
          <w:rFonts w:asciiTheme="minorHAnsi" w:hAnsiTheme="minorHAnsi" w:cstheme="minorBidi"/>
          <w:b/>
          <w:bCs/>
          <w:color w:val="FF0000"/>
          <w:sz w:val="22"/>
          <w:szCs w:val="22"/>
        </w:rPr>
        <w:t xml:space="preserve">            </w:t>
      </w:r>
      <w:r w:rsidRPr="77275878">
        <w:rPr>
          <w:rFonts w:asciiTheme="minorHAnsi" w:hAnsiTheme="minorHAnsi" w:cstheme="minorBidi"/>
          <w:b/>
          <w:bCs/>
          <w:sz w:val="20"/>
          <w:szCs w:val="20"/>
        </w:rPr>
        <w:t>Mynd 7 . Þróun raunfærnimats hjá Visku á undanförnum árum</w:t>
      </w:r>
    </w:p>
    <w:p w14:paraId="56031C9F" w14:textId="21A24CF3" w:rsidR="00A305ED" w:rsidRDefault="2DFE8D66" w:rsidP="77275878">
      <w:pPr>
        <w:jc w:val="both"/>
        <w:rPr>
          <w:rFonts w:ascii="Calibri" w:eastAsia="Calibri" w:hAnsi="Calibri" w:cs="Calibri"/>
          <w:b/>
          <w:bCs/>
          <w:i/>
          <w:iCs/>
        </w:rPr>
      </w:pPr>
      <w:r w:rsidRPr="77275878">
        <w:rPr>
          <w:rFonts w:ascii="Calibri" w:eastAsia="Calibri" w:hAnsi="Calibri" w:cs="Calibri"/>
          <w:b/>
          <w:bCs/>
          <w:i/>
          <w:iCs/>
        </w:rPr>
        <w:t>Sólrún Bergþórsdóttir</w:t>
      </w:r>
    </w:p>
    <w:p w14:paraId="61104F57" w14:textId="0E9F94B1" w:rsidR="00A305ED" w:rsidRDefault="2DFE8D66" w:rsidP="77275878">
      <w:pPr>
        <w:jc w:val="both"/>
        <w:rPr>
          <w:rFonts w:ascii="Calibri" w:eastAsia="Calibri" w:hAnsi="Calibri" w:cs="Calibri"/>
          <w:b/>
          <w:bCs/>
          <w:i/>
          <w:iCs/>
        </w:rPr>
      </w:pPr>
      <w:r w:rsidRPr="77275878">
        <w:rPr>
          <w:rFonts w:ascii="Calibri" w:eastAsia="Calibri" w:hAnsi="Calibri" w:cs="Calibri"/>
          <w:b/>
          <w:bCs/>
          <w:i/>
          <w:iCs/>
        </w:rPr>
        <w:t>Náms- og starfsráðgjafi  og verkefnastjóri Visku</w:t>
      </w:r>
    </w:p>
    <w:p w14:paraId="55A0D915" w14:textId="77777777" w:rsidR="00771F96" w:rsidRPr="00B27AB5" w:rsidRDefault="00771F96" w:rsidP="77275878">
      <w:pPr>
        <w:spacing w:after="240" w:line="276" w:lineRule="auto"/>
        <w:jc w:val="both"/>
        <w:rPr>
          <w:rFonts w:asciiTheme="minorHAnsi" w:hAnsiTheme="minorHAnsi" w:cstheme="minorBidi"/>
        </w:rPr>
      </w:pPr>
    </w:p>
    <w:p w14:paraId="21FEA55A" w14:textId="2FA83CEE" w:rsidR="00A305ED" w:rsidRPr="00BF4C99" w:rsidRDefault="00AF7B00" w:rsidP="00AF7B00">
      <w:pPr>
        <w:pStyle w:val="Heading1"/>
        <w:numPr>
          <w:ilvl w:val="0"/>
          <w:numId w:val="0"/>
        </w:numPr>
        <w:spacing w:after="240"/>
      </w:pPr>
      <w:bookmarkStart w:id="23" w:name="_Toc325709622"/>
      <w:bookmarkStart w:id="24" w:name="_Toc325709677"/>
      <w:bookmarkStart w:id="25" w:name="_Toc72219185"/>
      <w:r>
        <w:rPr>
          <w:rFonts w:eastAsia="Calibri" w:cs="Calibri"/>
          <w:sz w:val="28"/>
          <w:szCs w:val="28"/>
        </w:rPr>
        <w:lastRenderedPageBreak/>
        <w:t>7.</w:t>
      </w:r>
      <w:r w:rsidR="7E8C0C68" w:rsidRPr="77275878">
        <w:rPr>
          <w:rFonts w:eastAsia="Calibri" w:cs="Calibri"/>
          <w:sz w:val="28"/>
          <w:szCs w:val="28"/>
        </w:rPr>
        <w:t>Samstarf og verkefni</w:t>
      </w:r>
      <w:bookmarkEnd w:id="23"/>
      <w:bookmarkEnd w:id="24"/>
      <w:bookmarkEnd w:id="25"/>
    </w:p>
    <w:p w14:paraId="411A2046" w14:textId="77777777" w:rsidR="00A305ED" w:rsidRPr="006A27FE" w:rsidRDefault="7E8C0C68" w:rsidP="77275878">
      <w:pPr>
        <w:spacing w:line="276" w:lineRule="auto"/>
        <w:rPr>
          <w:rFonts w:ascii="Calibri" w:eastAsia="Calibri" w:hAnsi="Calibri" w:cs="Calibri"/>
          <w:b/>
          <w:bCs/>
        </w:rPr>
      </w:pPr>
      <w:r w:rsidRPr="77275878">
        <w:rPr>
          <w:rFonts w:ascii="Calibri" w:eastAsia="Calibri" w:hAnsi="Calibri" w:cs="Calibri"/>
          <w:b/>
          <w:bCs/>
        </w:rPr>
        <w:t xml:space="preserve">7.1  </w:t>
      </w:r>
      <w:bookmarkStart w:id="26" w:name="_Toc325709623"/>
      <w:bookmarkStart w:id="27" w:name="_Toc325709678"/>
      <w:r w:rsidRPr="77275878">
        <w:rPr>
          <w:rFonts w:ascii="Calibri" w:eastAsia="Calibri" w:hAnsi="Calibri" w:cs="Calibri"/>
          <w:b/>
          <w:bCs/>
        </w:rPr>
        <w:t xml:space="preserve">Kvasir og </w:t>
      </w:r>
      <w:proofErr w:type="spellStart"/>
      <w:r w:rsidRPr="77275878">
        <w:rPr>
          <w:rFonts w:ascii="Calibri" w:eastAsia="Calibri" w:hAnsi="Calibri" w:cs="Calibri"/>
          <w:b/>
          <w:bCs/>
        </w:rPr>
        <w:t>Leikn</w:t>
      </w:r>
      <w:bookmarkEnd w:id="26"/>
      <w:bookmarkEnd w:id="27"/>
      <w:proofErr w:type="spellEnd"/>
      <w:r w:rsidRPr="77275878">
        <w:rPr>
          <w:rFonts w:ascii="Calibri" w:eastAsia="Calibri" w:hAnsi="Calibri" w:cs="Calibri"/>
          <w:b/>
          <w:bCs/>
        </w:rPr>
        <w:t xml:space="preserve"> </w:t>
      </w:r>
    </w:p>
    <w:p w14:paraId="2254E836" w14:textId="60E092C7" w:rsidR="00A305ED" w:rsidRPr="006A27FE" w:rsidRDefault="7E8C0C68" w:rsidP="77275878">
      <w:pPr>
        <w:pStyle w:val="Default"/>
        <w:spacing w:line="276" w:lineRule="auto"/>
        <w:jc w:val="both"/>
        <w:rPr>
          <w:rFonts w:ascii="Calibri" w:eastAsia="Calibri" w:hAnsi="Calibri" w:cs="Calibri"/>
          <w:color w:val="auto"/>
        </w:rPr>
      </w:pPr>
      <w:r w:rsidRPr="77275878">
        <w:rPr>
          <w:rFonts w:ascii="Calibri" w:eastAsia="Calibri" w:hAnsi="Calibri" w:cs="Calibri"/>
          <w:color w:val="auto"/>
        </w:rPr>
        <w:t>Viska er aðili að Kvasi</w:t>
      </w:r>
      <w:r w:rsidR="133A949F" w:rsidRPr="77275878">
        <w:rPr>
          <w:rFonts w:ascii="Calibri" w:eastAsia="Calibri" w:hAnsi="Calibri" w:cs="Calibri"/>
          <w:color w:val="auto"/>
        </w:rPr>
        <w:t xml:space="preserve">, </w:t>
      </w:r>
      <w:r w:rsidRPr="77275878">
        <w:rPr>
          <w:rFonts w:ascii="Calibri" w:eastAsia="Calibri" w:hAnsi="Calibri" w:cs="Calibri"/>
          <w:color w:val="auto"/>
        </w:rPr>
        <w:t>samtökum fræðslu- og símenntunarmiðstöðva á Íslandi.  Samtals eru stöðvarnar ellefu að tölu og mynda þær þéttriðið net hringinn í kringum landið, sjá mynd 8 hér fyrir neðan.</w:t>
      </w:r>
    </w:p>
    <w:p w14:paraId="5C4A3E7E" w14:textId="77777777" w:rsidR="00AF7B00" w:rsidRDefault="00AF7B00" w:rsidP="77275878">
      <w:pPr>
        <w:pStyle w:val="Default"/>
        <w:spacing w:line="276" w:lineRule="auto"/>
        <w:jc w:val="both"/>
        <w:rPr>
          <w:rFonts w:ascii="Calibri" w:hAnsi="Calibri" w:cs="Calibri"/>
          <w:b/>
          <w:bCs/>
          <w:color w:val="auto"/>
          <w:sz w:val="20"/>
          <w:szCs w:val="20"/>
        </w:rPr>
      </w:pPr>
    </w:p>
    <w:p w14:paraId="35B71C1A" w14:textId="6C4D2A8B" w:rsidR="00AF7B00" w:rsidRDefault="00AF7B00" w:rsidP="00AF7B00">
      <w:pPr>
        <w:pStyle w:val="Default"/>
        <w:spacing w:line="276" w:lineRule="auto"/>
        <w:jc w:val="center"/>
        <w:rPr>
          <w:rFonts w:ascii="Calibri" w:hAnsi="Calibri" w:cs="Calibri"/>
          <w:b/>
          <w:bCs/>
          <w:color w:val="auto"/>
          <w:sz w:val="20"/>
          <w:szCs w:val="20"/>
        </w:rPr>
      </w:pPr>
      <w:r>
        <w:rPr>
          <w:noProof/>
        </w:rPr>
        <w:drawing>
          <wp:inline distT="0" distB="0" distL="0" distR="0" wp14:anchorId="6765F7C0" wp14:editId="2F4F3DA5">
            <wp:extent cx="5781675" cy="2742701"/>
            <wp:effectExtent l="0" t="0" r="0" b="635"/>
            <wp:docPr id="12" name="Picture 12"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map&#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812599" cy="2757371"/>
                    </a:xfrm>
                    <a:prstGeom prst="rect">
                      <a:avLst/>
                    </a:prstGeom>
                  </pic:spPr>
                </pic:pic>
              </a:graphicData>
            </a:graphic>
          </wp:inline>
        </w:drawing>
      </w:r>
    </w:p>
    <w:p w14:paraId="2B5A33D1" w14:textId="77777777" w:rsidR="00AF7B00" w:rsidRDefault="00AF7B00" w:rsidP="77275878">
      <w:pPr>
        <w:pStyle w:val="Default"/>
        <w:spacing w:line="276" w:lineRule="auto"/>
        <w:jc w:val="both"/>
        <w:rPr>
          <w:rFonts w:ascii="Calibri" w:hAnsi="Calibri" w:cs="Calibri"/>
          <w:b/>
          <w:bCs/>
          <w:color w:val="auto"/>
          <w:sz w:val="20"/>
          <w:szCs w:val="20"/>
        </w:rPr>
      </w:pPr>
    </w:p>
    <w:p w14:paraId="493703B0" w14:textId="4CBDE07F" w:rsidR="000B4C68" w:rsidRPr="006A27FE" w:rsidRDefault="7E8C0C68" w:rsidP="77275878">
      <w:pPr>
        <w:pStyle w:val="Default"/>
        <w:spacing w:line="276" w:lineRule="auto"/>
        <w:jc w:val="both"/>
        <w:rPr>
          <w:rFonts w:ascii="Calibri" w:hAnsi="Calibri" w:cs="Calibri"/>
          <w:b/>
          <w:bCs/>
          <w:color w:val="auto"/>
          <w:sz w:val="20"/>
          <w:szCs w:val="20"/>
        </w:rPr>
      </w:pPr>
      <w:r w:rsidRPr="77275878">
        <w:rPr>
          <w:rFonts w:ascii="Calibri" w:hAnsi="Calibri" w:cs="Calibri"/>
          <w:b/>
          <w:bCs/>
          <w:color w:val="auto"/>
          <w:sz w:val="20"/>
          <w:szCs w:val="20"/>
        </w:rPr>
        <w:t xml:space="preserve">Mynd 8. Fræðslu- og símenntunarmiðstöðvar á landsbyggðinni og í Reykjavík. </w:t>
      </w:r>
    </w:p>
    <w:p w14:paraId="0D3A1885" w14:textId="7D8CFD44" w:rsidR="77275878" w:rsidRDefault="77275878" w:rsidP="77275878">
      <w:pPr>
        <w:pStyle w:val="Default"/>
        <w:spacing w:line="276" w:lineRule="auto"/>
        <w:jc w:val="both"/>
        <w:rPr>
          <w:b/>
          <w:bCs/>
          <w:color w:val="000000" w:themeColor="text1"/>
        </w:rPr>
      </w:pPr>
    </w:p>
    <w:p w14:paraId="2367FB86" w14:textId="59BCAA4E" w:rsidR="00A305ED" w:rsidRPr="006A27FE" w:rsidRDefault="133A949F" w:rsidP="77275878">
      <w:pPr>
        <w:pStyle w:val="Default"/>
        <w:spacing w:line="276" w:lineRule="auto"/>
        <w:jc w:val="both"/>
        <w:rPr>
          <w:rFonts w:ascii="Calibri" w:eastAsia="Calibri" w:hAnsi="Calibri" w:cs="Calibri"/>
          <w:color w:val="auto"/>
        </w:rPr>
      </w:pPr>
      <w:r w:rsidRPr="77275878">
        <w:rPr>
          <w:rFonts w:ascii="Calibri" w:eastAsia="Calibri" w:hAnsi="Calibri" w:cs="Calibri"/>
          <w:color w:val="auto"/>
        </w:rPr>
        <w:t xml:space="preserve">Forstöðumenn innan </w:t>
      </w:r>
      <w:r w:rsidR="2B5C3F6C" w:rsidRPr="77275878">
        <w:rPr>
          <w:rFonts w:ascii="Calibri" w:eastAsia="Calibri" w:hAnsi="Calibri" w:cs="Calibri"/>
          <w:color w:val="auto"/>
        </w:rPr>
        <w:t xml:space="preserve">Kvasis funduðu reglulega á árinu auk hefðbundinna vor- og haustfunda.  </w:t>
      </w:r>
      <w:r w:rsidR="5BCCC751" w:rsidRPr="77275878">
        <w:rPr>
          <w:rFonts w:ascii="Calibri" w:eastAsia="Calibri" w:hAnsi="Calibri" w:cs="Calibri"/>
          <w:color w:val="auto"/>
        </w:rPr>
        <w:t xml:space="preserve">Allir fundir hjá Kvasi 2021 voru haldnir </w:t>
      </w:r>
      <w:r w:rsidR="745E5380" w:rsidRPr="77275878">
        <w:rPr>
          <w:rFonts w:ascii="Calibri" w:eastAsia="Calibri" w:hAnsi="Calibri" w:cs="Calibri"/>
          <w:color w:val="auto"/>
        </w:rPr>
        <w:t xml:space="preserve">í Teams vegna samkomubanns á tímum </w:t>
      </w:r>
      <w:proofErr w:type="spellStart"/>
      <w:r w:rsidR="745E5380" w:rsidRPr="77275878">
        <w:rPr>
          <w:rFonts w:ascii="Calibri" w:eastAsia="Calibri" w:hAnsi="Calibri" w:cs="Calibri"/>
          <w:color w:val="auto"/>
        </w:rPr>
        <w:t>Covid</w:t>
      </w:r>
      <w:proofErr w:type="spellEnd"/>
      <w:r w:rsidR="745E5380" w:rsidRPr="77275878">
        <w:rPr>
          <w:rFonts w:ascii="Calibri" w:eastAsia="Calibri" w:hAnsi="Calibri" w:cs="Calibri"/>
          <w:color w:val="auto"/>
        </w:rPr>
        <w:t>.</w:t>
      </w:r>
      <w:r w:rsidR="5BCCC751" w:rsidRPr="77275878">
        <w:rPr>
          <w:rFonts w:ascii="Calibri" w:eastAsia="Calibri" w:hAnsi="Calibri" w:cs="Calibri"/>
          <w:color w:val="auto"/>
        </w:rPr>
        <w:t xml:space="preserve"> </w:t>
      </w:r>
      <w:r w:rsidR="7E8C0C68" w:rsidRPr="77275878">
        <w:rPr>
          <w:rFonts w:ascii="Calibri" w:eastAsia="Calibri" w:hAnsi="Calibri" w:cs="Calibri"/>
          <w:color w:val="auto"/>
        </w:rPr>
        <w:t xml:space="preserve">Heimasíða Kvasis er: </w:t>
      </w:r>
      <w:hyperlink r:id="rId22">
        <w:r w:rsidR="73F6BB05" w:rsidRPr="77275878">
          <w:rPr>
            <w:rStyle w:val="Hyperlink"/>
            <w:rFonts w:ascii="Calibri" w:eastAsia="Calibri" w:hAnsi="Calibri" w:cs="Calibri"/>
            <w:color w:val="auto"/>
          </w:rPr>
          <w:t>www.fraedslumidstodvar.is</w:t>
        </w:r>
      </w:hyperlink>
      <w:r w:rsidR="73F6BB05" w:rsidRPr="77275878">
        <w:rPr>
          <w:rStyle w:val="Hyperlink"/>
          <w:rFonts w:ascii="Calibri" w:eastAsia="Calibri" w:hAnsi="Calibri" w:cs="Calibri"/>
          <w:color w:val="auto"/>
        </w:rPr>
        <w:t xml:space="preserve"> </w:t>
      </w:r>
      <w:r w:rsidR="7E8C0C68" w:rsidRPr="77275878">
        <w:rPr>
          <w:rFonts w:ascii="Calibri" w:eastAsia="Calibri" w:hAnsi="Calibri" w:cs="Calibri"/>
          <w:color w:val="auto"/>
        </w:rPr>
        <w:t xml:space="preserve">  Þar má meðal annars lesa árs</w:t>
      </w:r>
      <w:r w:rsidR="2B5C3F6C" w:rsidRPr="77275878">
        <w:rPr>
          <w:rFonts w:ascii="Calibri" w:eastAsia="Calibri" w:hAnsi="Calibri" w:cs="Calibri"/>
          <w:color w:val="auto"/>
        </w:rPr>
        <w:t>s</w:t>
      </w:r>
      <w:r w:rsidR="7E8C0C68" w:rsidRPr="77275878">
        <w:rPr>
          <w:rFonts w:ascii="Calibri" w:eastAsia="Calibri" w:hAnsi="Calibri" w:cs="Calibri"/>
          <w:color w:val="auto"/>
        </w:rPr>
        <w:t xml:space="preserve">kýrslur samtakanna. </w:t>
      </w:r>
    </w:p>
    <w:p w14:paraId="67291174" w14:textId="3BE1619F" w:rsidR="00A305ED" w:rsidRPr="00E35C82" w:rsidRDefault="7E8C0C68" w:rsidP="77275878">
      <w:pPr>
        <w:autoSpaceDE w:val="0"/>
        <w:autoSpaceDN w:val="0"/>
        <w:adjustRightInd w:val="0"/>
        <w:spacing w:line="276" w:lineRule="auto"/>
        <w:jc w:val="both"/>
        <w:rPr>
          <w:rFonts w:ascii="Calibri" w:eastAsia="Calibri" w:hAnsi="Calibri" w:cs="Calibri"/>
        </w:rPr>
      </w:pPr>
      <w:r w:rsidRPr="77275878">
        <w:rPr>
          <w:rFonts w:ascii="Calibri" w:eastAsia="Calibri" w:hAnsi="Calibri" w:cs="Calibri"/>
        </w:rPr>
        <w:t xml:space="preserve">Viska er aðili að </w:t>
      </w:r>
      <w:proofErr w:type="spellStart"/>
      <w:r w:rsidRPr="77275878">
        <w:rPr>
          <w:rFonts w:ascii="Calibri" w:eastAsia="Calibri" w:hAnsi="Calibri" w:cs="Calibri"/>
        </w:rPr>
        <w:t>Leikn</w:t>
      </w:r>
      <w:proofErr w:type="spellEnd"/>
      <w:r w:rsidRPr="77275878">
        <w:rPr>
          <w:rFonts w:ascii="Calibri" w:eastAsia="Calibri" w:hAnsi="Calibri" w:cs="Calibri"/>
        </w:rPr>
        <w:t xml:space="preserve">, en </w:t>
      </w:r>
      <w:proofErr w:type="spellStart"/>
      <w:r w:rsidRPr="77275878">
        <w:rPr>
          <w:rFonts w:ascii="Calibri" w:eastAsia="Calibri" w:hAnsi="Calibri" w:cs="Calibri"/>
        </w:rPr>
        <w:t>Leikn</w:t>
      </w:r>
      <w:proofErr w:type="spellEnd"/>
      <w:r w:rsidRPr="77275878">
        <w:rPr>
          <w:rFonts w:ascii="Calibri" w:eastAsia="Calibri" w:hAnsi="Calibri" w:cs="Calibri"/>
        </w:rPr>
        <w:t xml:space="preserve"> eru samtök </w:t>
      </w:r>
      <w:proofErr w:type="spellStart"/>
      <w:r w:rsidRPr="77275878">
        <w:rPr>
          <w:rFonts w:ascii="Calibri" w:eastAsia="Calibri" w:hAnsi="Calibri" w:cs="Calibri"/>
        </w:rPr>
        <w:t>fullorðinsfræðsluaðila</w:t>
      </w:r>
      <w:proofErr w:type="spellEnd"/>
      <w:r w:rsidRPr="77275878">
        <w:rPr>
          <w:rFonts w:ascii="Calibri" w:eastAsia="Calibri" w:hAnsi="Calibri" w:cs="Calibri"/>
        </w:rPr>
        <w:t xml:space="preserve"> (framhaldsfræðslu) á Íslandi. Formaður Leiknar starfsárið 20</w:t>
      </w:r>
      <w:r w:rsidR="5683282E" w:rsidRPr="77275878">
        <w:rPr>
          <w:rFonts w:ascii="Calibri" w:eastAsia="Calibri" w:hAnsi="Calibri" w:cs="Calibri"/>
        </w:rPr>
        <w:t>21</w:t>
      </w:r>
      <w:r w:rsidRPr="77275878">
        <w:rPr>
          <w:rFonts w:ascii="Calibri" w:eastAsia="Calibri" w:hAnsi="Calibri" w:cs="Calibri"/>
        </w:rPr>
        <w:t>-20</w:t>
      </w:r>
      <w:r w:rsidR="745E5380" w:rsidRPr="77275878">
        <w:rPr>
          <w:rFonts w:ascii="Calibri" w:eastAsia="Calibri" w:hAnsi="Calibri" w:cs="Calibri"/>
        </w:rPr>
        <w:t>22</w:t>
      </w:r>
      <w:r w:rsidRPr="77275878">
        <w:rPr>
          <w:rFonts w:ascii="Calibri" w:eastAsia="Calibri" w:hAnsi="Calibri" w:cs="Calibri"/>
        </w:rPr>
        <w:t xml:space="preserve"> var </w:t>
      </w:r>
      <w:r w:rsidR="1A69F975" w:rsidRPr="77275878">
        <w:rPr>
          <w:rFonts w:ascii="Calibri" w:eastAsia="Calibri" w:hAnsi="Calibri" w:cs="Calibri"/>
        </w:rPr>
        <w:t>Helgi Þorbjörn Svavarsson</w:t>
      </w:r>
      <w:r w:rsidR="37E4FF98" w:rsidRPr="77275878">
        <w:rPr>
          <w:rFonts w:ascii="Calibri" w:eastAsia="Calibri" w:hAnsi="Calibri" w:cs="Calibri"/>
        </w:rPr>
        <w:t xml:space="preserve">, </w:t>
      </w:r>
      <w:r w:rsidR="4E1D114D" w:rsidRPr="77275878">
        <w:rPr>
          <w:rFonts w:ascii="Calibri" w:eastAsia="Calibri" w:hAnsi="Calibri" w:cs="Calibri"/>
        </w:rPr>
        <w:t xml:space="preserve"> Símey</w:t>
      </w:r>
      <w:r w:rsidRPr="77275878">
        <w:rPr>
          <w:rFonts w:ascii="Calibri" w:eastAsia="Calibri" w:hAnsi="Calibri" w:cs="Calibri"/>
        </w:rPr>
        <w:t>.   Auk h</w:t>
      </w:r>
      <w:r w:rsidR="4E1D114D" w:rsidRPr="77275878">
        <w:rPr>
          <w:rFonts w:ascii="Calibri" w:eastAsia="Calibri" w:hAnsi="Calibri" w:cs="Calibri"/>
        </w:rPr>
        <w:t xml:space="preserve">ans </w:t>
      </w:r>
      <w:r w:rsidRPr="77275878">
        <w:rPr>
          <w:rFonts w:ascii="Calibri" w:eastAsia="Calibri" w:hAnsi="Calibri" w:cs="Calibri"/>
        </w:rPr>
        <w:t xml:space="preserve">eru í stjórn Leiknar </w:t>
      </w:r>
      <w:r w:rsidR="4E1D114D" w:rsidRPr="77275878">
        <w:rPr>
          <w:rFonts w:ascii="Calibri" w:eastAsia="Calibri" w:hAnsi="Calibri" w:cs="Calibri"/>
        </w:rPr>
        <w:t>Eyjólfur Sturlaugsson varaformaður</w:t>
      </w:r>
      <w:r w:rsidR="65FDD05B" w:rsidRPr="77275878">
        <w:rPr>
          <w:rFonts w:ascii="Calibri" w:eastAsia="Calibri" w:hAnsi="Calibri" w:cs="Calibri"/>
        </w:rPr>
        <w:t>,</w:t>
      </w:r>
      <w:r w:rsidR="4E1D114D" w:rsidRPr="77275878">
        <w:rPr>
          <w:rFonts w:ascii="Calibri" w:eastAsia="Calibri" w:hAnsi="Calibri" w:cs="Calibri"/>
        </w:rPr>
        <w:t xml:space="preserve"> Fræðsluneti Suðurlands. </w:t>
      </w:r>
      <w:r w:rsidR="45D3DA75" w:rsidRPr="77275878">
        <w:rPr>
          <w:rFonts w:ascii="Calibri" w:eastAsia="Calibri" w:hAnsi="Calibri" w:cs="Calibri"/>
        </w:rPr>
        <w:t xml:space="preserve">Fjóla María Lárusdóttir ritari, Fræðslumiðstöð atvinnulífsins. Þór Pálsson </w:t>
      </w:r>
      <w:proofErr w:type="spellStart"/>
      <w:r w:rsidR="45D3DA75" w:rsidRPr="77275878">
        <w:rPr>
          <w:rFonts w:ascii="Calibri" w:eastAsia="Calibri" w:hAnsi="Calibri" w:cs="Calibri"/>
        </w:rPr>
        <w:t>Rafmennt</w:t>
      </w:r>
      <w:proofErr w:type="spellEnd"/>
      <w:r w:rsidR="45D3DA75" w:rsidRPr="77275878">
        <w:rPr>
          <w:rFonts w:ascii="Calibri" w:eastAsia="Calibri" w:hAnsi="Calibri" w:cs="Calibri"/>
        </w:rPr>
        <w:t xml:space="preserve">. Vigdís Þyrí Ásmundsson, Framvegis, Kjartan Jónsson, </w:t>
      </w:r>
      <w:proofErr w:type="spellStart"/>
      <w:r w:rsidR="45D3DA75" w:rsidRPr="77275878">
        <w:rPr>
          <w:rFonts w:ascii="Calibri" w:eastAsia="Calibri" w:hAnsi="Calibri" w:cs="Calibri"/>
        </w:rPr>
        <w:t>Múltíkúltí</w:t>
      </w:r>
      <w:proofErr w:type="spellEnd"/>
      <w:r w:rsidR="45D3DA75" w:rsidRPr="77275878">
        <w:rPr>
          <w:rFonts w:ascii="Calibri" w:eastAsia="Calibri" w:hAnsi="Calibri" w:cs="Calibri"/>
        </w:rPr>
        <w:t>-íslenska, Eyrún Björk Valdóttir, Félagsmálaskóli alþýðu.</w:t>
      </w:r>
      <w:r w:rsidR="745E5380" w:rsidRPr="77275878">
        <w:rPr>
          <w:rFonts w:ascii="Calibri" w:eastAsia="Calibri" w:hAnsi="Calibri" w:cs="Calibri"/>
        </w:rPr>
        <w:t xml:space="preserve"> </w:t>
      </w:r>
      <w:r w:rsidRPr="77275878">
        <w:rPr>
          <w:rFonts w:ascii="Calibri" w:eastAsia="Calibri" w:hAnsi="Calibri" w:cs="Calibri"/>
        </w:rPr>
        <w:t xml:space="preserve">Heimasíða Leiknar er: </w:t>
      </w:r>
      <w:hyperlink r:id="rId23">
        <w:r w:rsidRPr="77275878">
          <w:rPr>
            <w:rStyle w:val="Hyperlink"/>
            <w:rFonts w:ascii="Calibri" w:eastAsia="Calibri" w:hAnsi="Calibri" w:cs="Calibri"/>
            <w:color w:val="auto"/>
          </w:rPr>
          <w:t>www.leikn.is</w:t>
        </w:r>
      </w:hyperlink>
      <w:r w:rsidRPr="77275878">
        <w:rPr>
          <w:rFonts w:ascii="Calibri" w:eastAsia="Calibri" w:hAnsi="Calibri" w:cs="Calibri"/>
        </w:rPr>
        <w:t xml:space="preserve"> </w:t>
      </w:r>
      <w:r w:rsidR="10E39949" w:rsidRPr="77275878">
        <w:rPr>
          <w:rFonts w:ascii="Calibri" w:eastAsia="Calibri" w:hAnsi="Calibri" w:cs="Calibri"/>
        </w:rPr>
        <w:t>.</w:t>
      </w:r>
      <w:r w:rsidRPr="77275878">
        <w:rPr>
          <w:rStyle w:val="Hyperlink"/>
          <w:rFonts w:ascii="Calibri" w:eastAsia="Calibri" w:hAnsi="Calibri" w:cs="Calibri"/>
          <w:color w:val="auto"/>
        </w:rPr>
        <w:t xml:space="preserve">  </w:t>
      </w:r>
      <w:r w:rsidRPr="77275878">
        <w:rPr>
          <w:rFonts w:ascii="Calibri" w:eastAsia="Calibri" w:hAnsi="Calibri" w:cs="Calibri"/>
        </w:rPr>
        <w:t xml:space="preserve"> </w:t>
      </w:r>
    </w:p>
    <w:p w14:paraId="2D8F7DD0" w14:textId="77777777" w:rsidR="00A305ED" w:rsidRPr="00BF4C99" w:rsidRDefault="00A305ED" w:rsidP="77275878">
      <w:pPr>
        <w:autoSpaceDE w:val="0"/>
        <w:autoSpaceDN w:val="0"/>
        <w:adjustRightInd w:val="0"/>
        <w:spacing w:line="276" w:lineRule="auto"/>
        <w:rPr>
          <w:rFonts w:ascii="Calibri" w:eastAsia="Calibri" w:hAnsi="Calibri" w:cs="Calibri"/>
          <w:color w:val="FF0000"/>
        </w:rPr>
      </w:pPr>
    </w:p>
    <w:p w14:paraId="12C871CA" w14:textId="187789E0" w:rsidR="00076301" w:rsidRPr="00076301" w:rsidRDefault="7E8C0C68" w:rsidP="77275878">
      <w:pPr>
        <w:spacing w:line="276" w:lineRule="auto"/>
        <w:rPr>
          <w:rFonts w:ascii="Calibri" w:eastAsia="Calibri" w:hAnsi="Calibri" w:cs="Calibri"/>
          <w:b/>
          <w:bCs/>
        </w:rPr>
      </w:pPr>
      <w:r w:rsidRPr="77275878">
        <w:rPr>
          <w:rFonts w:ascii="Calibri" w:eastAsia="Calibri" w:hAnsi="Calibri" w:cs="Calibri"/>
          <w:b/>
          <w:bCs/>
        </w:rPr>
        <w:t xml:space="preserve">7.2 Tímabundin verkefni </w:t>
      </w:r>
    </w:p>
    <w:p w14:paraId="5D32C124" w14:textId="251765E2" w:rsidR="000B4C68" w:rsidRDefault="745E5380" w:rsidP="77275878">
      <w:pPr>
        <w:pStyle w:val="ListParagraph"/>
        <w:ind w:left="0"/>
        <w:jc w:val="both"/>
        <w:rPr>
          <w:rFonts w:cs="Calibri"/>
          <w:sz w:val="24"/>
          <w:szCs w:val="24"/>
        </w:rPr>
      </w:pPr>
      <w:r w:rsidRPr="77275878">
        <w:rPr>
          <w:rFonts w:cs="Calibri"/>
          <w:sz w:val="24"/>
          <w:szCs w:val="24"/>
        </w:rPr>
        <w:t xml:space="preserve">Language on </w:t>
      </w:r>
      <w:proofErr w:type="spellStart"/>
      <w:r w:rsidRPr="77275878">
        <w:rPr>
          <w:rFonts w:cs="Calibri"/>
          <w:sz w:val="24"/>
          <w:szCs w:val="24"/>
        </w:rPr>
        <w:t>the</w:t>
      </w:r>
      <w:proofErr w:type="spellEnd"/>
      <w:r w:rsidRPr="77275878">
        <w:rPr>
          <w:rFonts w:cs="Calibri"/>
          <w:sz w:val="24"/>
          <w:szCs w:val="24"/>
        </w:rPr>
        <w:t xml:space="preserve"> </w:t>
      </w:r>
      <w:proofErr w:type="spellStart"/>
      <w:r w:rsidRPr="77275878">
        <w:rPr>
          <w:rFonts w:cs="Calibri"/>
          <w:sz w:val="24"/>
          <w:szCs w:val="24"/>
        </w:rPr>
        <w:t>fly</w:t>
      </w:r>
      <w:proofErr w:type="spellEnd"/>
    </w:p>
    <w:p w14:paraId="7F286B20" w14:textId="552D19E7" w:rsidR="006F5807" w:rsidRDefault="745E5380" w:rsidP="77275878">
      <w:pPr>
        <w:pStyle w:val="ListParagraph"/>
        <w:ind w:left="0"/>
        <w:jc w:val="both"/>
        <w:rPr>
          <w:rFonts w:cs="Calibri"/>
          <w:sz w:val="24"/>
          <w:szCs w:val="24"/>
        </w:rPr>
      </w:pPr>
      <w:r w:rsidRPr="77275878">
        <w:rPr>
          <w:rFonts w:cs="Calibri"/>
          <w:sz w:val="24"/>
          <w:szCs w:val="24"/>
        </w:rPr>
        <w:t xml:space="preserve">Viska tók þátt í norrænu verkefni um að útbúa námsefni í íslensku fyrir útlendinga í </w:t>
      </w:r>
      <w:proofErr w:type="spellStart"/>
      <w:r w:rsidRPr="77275878">
        <w:rPr>
          <w:rFonts w:cs="Calibri"/>
          <w:sz w:val="24"/>
          <w:szCs w:val="24"/>
        </w:rPr>
        <w:t>snjalltæki</w:t>
      </w:r>
      <w:proofErr w:type="spellEnd"/>
      <w:r w:rsidRPr="77275878">
        <w:rPr>
          <w:rFonts w:cs="Calibri"/>
          <w:sz w:val="24"/>
          <w:szCs w:val="24"/>
        </w:rPr>
        <w:t>. Verkefnið hófst í Bergen í september 2019. Tekin var ákvörðun í upphafi árs 2022 að segja sig úr þessu verkefni vegna aðstæðna hjá Visku.</w:t>
      </w:r>
    </w:p>
    <w:p w14:paraId="23E4BBDC" w14:textId="61CAE2DA" w:rsidR="00F7135B" w:rsidRDefault="5170B126" w:rsidP="77275878">
      <w:pPr>
        <w:pStyle w:val="ListParagraph"/>
        <w:ind w:left="0"/>
        <w:jc w:val="both"/>
        <w:rPr>
          <w:rFonts w:cs="Calibri"/>
          <w:sz w:val="24"/>
          <w:szCs w:val="24"/>
        </w:rPr>
      </w:pPr>
      <w:r w:rsidRPr="77275878">
        <w:rPr>
          <w:rFonts w:cs="Calibri"/>
          <w:sz w:val="24"/>
          <w:szCs w:val="24"/>
        </w:rPr>
        <w:t xml:space="preserve">Viska </w:t>
      </w:r>
      <w:r w:rsidR="63D719DF" w:rsidRPr="77275878">
        <w:rPr>
          <w:rFonts w:cs="Calibri"/>
          <w:sz w:val="24"/>
          <w:szCs w:val="24"/>
        </w:rPr>
        <w:t xml:space="preserve">leigir Lista- og menningarfélagi Vestmannaeyja rýmið í Hvíta Húsinu.  Þar fer fram fjölbreytt starfsemi </w:t>
      </w:r>
      <w:r w:rsidR="4E2C17D4" w:rsidRPr="77275878">
        <w:rPr>
          <w:rFonts w:cs="Calibri"/>
          <w:sz w:val="24"/>
          <w:szCs w:val="24"/>
        </w:rPr>
        <w:t>og þó að Viska komi ekki að starfseminni sem slíkri þá er hér um óbeint samstarfsverkefni að ræða. Viska hélt myndlistarnámskeið í samstarfi við félagið bæði árið 2021 og vor 2022.</w:t>
      </w:r>
    </w:p>
    <w:p w14:paraId="4A56FFC6" w14:textId="77777777" w:rsidR="00A305ED" w:rsidRPr="00757B93" w:rsidRDefault="7E8C0C68" w:rsidP="77275878">
      <w:pPr>
        <w:spacing w:line="276" w:lineRule="auto"/>
        <w:rPr>
          <w:rFonts w:ascii="Calibri" w:eastAsia="Calibri" w:hAnsi="Calibri" w:cs="Calibri"/>
          <w:b/>
          <w:bCs/>
        </w:rPr>
      </w:pPr>
      <w:r w:rsidRPr="77275878">
        <w:rPr>
          <w:rFonts w:ascii="Calibri" w:eastAsia="Calibri" w:hAnsi="Calibri" w:cs="Calibri"/>
          <w:b/>
          <w:bCs/>
        </w:rPr>
        <w:lastRenderedPageBreak/>
        <w:t xml:space="preserve">7.3  </w:t>
      </w:r>
      <w:bookmarkStart w:id="28" w:name="_Toc325709624"/>
      <w:bookmarkStart w:id="29" w:name="_Toc325709679"/>
      <w:r w:rsidRPr="77275878">
        <w:rPr>
          <w:rFonts w:ascii="Calibri" w:eastAsia="Calibri" w:hAnsi="Calibri" w:cs="Calibri"/>
          <w:b/>
          <w:bCs/>
        </w:rPr>
        <w:t>Aðrir samstarfsaðilar</w:t>
      </w:r>
      <w:bookmarkEnd w:id="28"/>
      <w:bookmarkEnd w:id="29"/>
      <w:r w:rsidRPr="77275878">
        <w:rPr>
          <w:rFonts w:ascii="Calibri" w:eastAsia="Calibri" w:hAnsi="Calibri" w:cs="Calibri"/>
          <w:b/>
          <w:bCs/>
        </w:rPr>
        <w:t xml:space="preserve"> </w:t>
      </w:r>
    </w:p>
    <w:p w14:paraId="069F28EC" w14:textId="77777777" w:rsidR="00A305ED" w:rsidRPr="00757B93" w:rsidRDefault="7E8C0C68" w:rsidP="77275878">
      <w:pPr>
        <w:pStyle w:val="Default"/>
        <w:spacing w:line="276" w:lineRule="auto"/>
        <w:jc w:val="both"/>
        <w:rPr>
          <w:rFonts w:ascii="Calibri" w:eastAsia="Calibri" w:hAnsi="Calibri" w:cs="Calibri"/>
          <w:color w:val="auto"/>
        </w:rPr>
      </w:pPr>
      <w:r w:rsidRPr="77275878">
        <w:rPr>
          <w:rFonts w:ascii="Calibri" w:eastAsia="Calibri" w:hAnsi="Calibri" w:cs="Calibri"/>
          <w:color w:val="auto"/>
        </w:rPr>
        <w:t xml:space="preserve">Viska var í samstarfi við Framhaldsskólann í Vestmannaeyjum. FÍV hefur séð um að votta framhaldsskólaeiningar þar sem það á við og matsaðilar í raunfærnimati hjá Visku koma einnig einhverjir þaðan. Leiðbeinendur koma einnig frá  Grunnskóla Vestmannaeyja og víðar. </w:t>
      </w:r>
    </w:p>
    <w:p w14:paraId="22F19EFB" w14:textId="77777777" w:rsidR="00A305ED" w:rsidRPr="00757B93" w:rsidRDefault="7E8C0C68" w:rsidP="77275878">
      <w:pPr>
        <w:pStyle w:val="Default"/>
        <w:spacing w:line="276" w:lineRule="auto"/>
        <w:jc w:val="both"/>
        <w:rPr>
          <w:rFonts w:ascii="Calibri" w:eastAsia="Calibri" w:hAnsi="Calibri" w:cs="Calibri"/>
          <w:color w:val="auto"/>
        </w:rPr>
      </w:pPr>
      <w:r w:rsidRPr="77275878">
        <w:rPr>
          <w:rFonts w:ascii="Calibri" w:eastAsia="Calibri" w:hAnsi="Calibri" w:cs="Calibri"/>
          <w:color w:val="auto"/>
        </w:rPr>
        <w:t xml:space="preserve">Viska er í samstarfi við háskólana og endurmenntunardeildir þeirra. Viska auglýsir það fjarnám sem er í boði til Vestmannaeyja á heimasíðu sinni. </w:t>
      </w:r>
    </w:p>
    <w:p w14:paraId="2A6CD455" w14:textId="77777777" w:rsidR="00A305ED" w:rsidRPr="00BF4C99" w:rsidRDefault="00A305ED" w:rsidP="77275878">
      <w:pPr>
        <w:pStyle w:val="Default"/>
        <w:spacing w:line="276" w:lineRule="auto"/>
        <w:jc w:val="both"/>
        <w:rPr>
          <w:rFonts w:ascii="Calibri" w:eastAsia="Calibri" w:hAnsi="Calibri" w:cs="Calibri"/>
          <w:color w:val="FF0000"/>
        </w:rPr>
      </w:pPr>
    </w:p>
    <w:p w14:paraId="2C1A8FDB" w14:textId="77777777" w:rsidR="00A305ED" w:rsidRPr="00D64DBB" w:rsidRDefault="7E8C0C68" w:rsidP="77275878">
      <w:pPr>
        <w:spacing w:line="276" w:lineRule="auto"/>
        <w:rPr>
          <w:rFonts w:ascii="Calibri" w:eastAsia="Calibri" w:hAnsi="Calibri" w:cs="Calibri"/>
          <w:b/>
          <w:bCs/>
        </w:rPr>
      </w:pPr>
      <w:r w:rsidRPr="77275878">
        <w:rPr>
          <w:rFonts w:ascii="Calibri" w:eastAsia="Calibri" w:hAnsi="Calibri" w:cs="Calibri"/>
          <w:b/>
          <w:bCs/>
        </w:rPr>
        <w:t xml:space="preserve">7.4 </w:t>
      </w:r>
      <w:bookmarkStart w:id="30" w:name="_Toc325709625"/>
      <w:bookmarkStart w:id="31" w:name="_Toc325709680"/>
      <w:r w:rsidRPr="77275878">
        <w:rPr>
          <w:rFonts w:ascii="Calibri" w:eastAsia="Calibri" w:hAnsi="Calibri" w:cs="Calibri"/>
          <w:b/>
          <w:bCs/>
        </w:rPr>
        <w:t>Vinnumálastofnun</w:t>
      </w:r>
      <w:bookmarkEnd w:id="30"/>
      <w:bookmarkEnd w:id="31"/>
      <w:r w:rsidRPr="77275878">
        <w:rPr>
          <w:rFonts w:ascii="Calibri" w:eastAsia="Calibri" w:hAnsi="Calibri" w:cs="Calibri"/>
          <w:b/>
          <w:bCs/>
        </w:rPr>
        <w:t xml:space="preserve"> </w:t>
      </w:r>
      <w:r w:rsidR="1238F14F" w:rsidRPr="77275878">
        <w:rPr>
          <w:rFonts w:ascii="Calibri" w:eastAsia="Calibri" w:hAnsi="Calibri" w:cs="Calibri"/>
          <w:b/>
          <w:bCs/>
        </w:rPr>
        <w:t>og Virk</w:t>
      </w:r>
    </w:p>
    <w:p w14:paraId="120D8945" w14:textId="0F44EB87" w:rsidR="00A305ED" w:rsidRDefault="7E8C0C68" w:rsidP="77275878">
      <w:pPr>
        <w:spacing w:line="276" w:lineRule="auto"/>
        <w:jc w:val="both"/>
        <w:rPr>
          <w:rFonts w:ascii="Calibri" w:eastAsia="Calibri" w:hAnsi="Calibri" w:cs="Calibri"/>
        </w:rPr>
      </w:pPr>
      <w:r w:rsidRPr="77275878">
        <w:rPr>
          <w:rFonts w:ascii="Calibri" w:eastAsia="Calibri" w:hAnsi="Calibri" w:cs="Calibri"/>
        </w:rPr>
        <w:t xml:space="preserve">Viska og Vinnumálastofnun Suðurlands voru í samstarfi á árinu </w:t>
      </w:r>
      <w:r w:rsidR="745E5380" w:rsidRPr="77275878">
        <w:rPr>
          <w:rFonts w:ascii="Calibri" w:eastAsia="Calibri" w:hAnsi="Calibri" w:cs="Calibri"/>
        </w:rPr>
        <w:t xml:space="preserve">um ýmis námskeið og námsleiðir. </w:t>
      </w:r>
      <w:r w:rsidR="2B5C3F6C" w:rsidRPr="77275878">
        <w:rPr>
          <w:rFonts w:ascii="Calibri" w:eastAsia="Calibri" w:hAnsi="Calibri" w:cs="Calibri"/>
        </w:rPr>
        <w:t xml:space="preserve"> </w:t>
      </w:r>
      <w:r w:rsidR="745E5380" w:rsidRPr="77275878">
        <w:rPr>
          <w:rFonts w:ascii="Calibri" w:eastAsia="Calibri" w:hAnsi="Calibri" w:cs="Calibri"/>
        </w:rPr>
        <w:t xml:space="preserve">  Virk kaupir reglubundið úrræði af Visku fyrir skjólstæðinga sína í formi námskeiða og ráðgjafar. </w:t>
      </w:r>
    </w:p>
    <w:p w14:paraId="2C57E533" w14:textId="77777777" w:rsidR="00A305ED" w:rsidRPr="00BF4C99" w:rsidRDefault="00A305ED" w:rsidP="77275878">
      <w:pPr>
        <w:pStyle w:val="Default"/>
        <w:spacing w:line="276" w:lineRule="auto"/>
        <w:jc w:val="both"/>
        <w:rPr>
          <w:rFonts w:ascii="Calibri" w:eastAsia="Calibri" w:hAnsi="Calibri" w:cs="Calibri"/>
          <w:color w:val="FF0000"/>
        </w:rPr>
      </w:pPr>
    </w:p>
    <w:p w14:paraId="430093CB" w14:textId="59C63E0E" w:rsidR="00A305ED" w:rsidRPr="00396884" w:rsidRDefault="7E8C0C68" w:rsidP="77275878">
      <w:pPr>
        <w:pStyle w:val="Default"/>
        <w:spacing w:line="276" w:lineRule="auto"/>
        <w:jc w:val="both"/>
        <w:rPr>
          <w:rFonts w:ascii="Calibri" w:eastAsia="Calibri" w:hAnsi="Calibri" w:cs="Calibri"/>
          <w:b/>
          <w:bCs/>
          <w:color w:val="auto"/>
        </w:rPr>
      </w:pPr>
      <w:r w:rsidRPr="77275878">
        <w:rPr>
          <w:rFonts w:ascii="Calibri" w:eastAsia="Calibri" w:hAnsi="Calibri" w:cs="Calibri"/>
          <w:b/>
          <w:bCs/>
          <w:color w:val="auto"/>
        </w:rPr>
        <w:t xml:space="preserve">7.5  </w:t>
      </w:r>
      <w:bookmarkStart w:id="32" w:name="_Toc325709626"/>
      <w:bookmarkStart w:id="33" w:name="_Toc325709681"/>
      <w:r w:rsidRPr="77275878">
        <w:rPr>
          <w:rFonts w:ascii="Calibri" w:eastAsia="Calibri" w:hAnsi="Calibri" w:cs="Calibri"/>
          <w:b/>
          <w:bCs/>
          <w:color w:val="auto"/>
        </w:rPr>
        <w:t>Fræðslumiðstöð atvinnulífsins</w:t>
      </w:r>
      <w:bookmarkEnd w:id="32"/>
      <w:bookmarkEnd w:id="33"/>
    </w:p>
    <w:p w14:paraId="1AC06BEB" w14:textId="664BE68F" w:rsidR="00A305ED" w:rsidRPr="004C3EC8" w:rsidRDefault="7E8C0C68" w:rsidP="77275878">
      <w:pPr>
        <w:autoSpaceDE w:val="0"/>
        <w:autoSpaceDN w:val="0"/>
        <w:adjustRightInd w:val="0"/>
        <w:spacing w:line="276" w:lineRule="auto"/>
        <w:jc w:val="both"/>
        <w:rPr>
          <w:rFonts w:ascii="Calibri" w:eastAsia="Calibri" w:hAnsi="Calibri" w:cs="Calibri"/>
        </w:rPr>
      </w:pPr>
      <w:r w:rsidRPr="77275878">
        <w:rPr>
          <w:rFonts w:ascii="Calibri" w:eastAsia="Calibri" w:hAnsi="Calibri" w:cs="Calibri"/>
        </w:rPr>
        <w:t xml:space="preserve">Viska undirritaði samning við Fræðslumiðstöð atvinnulífsins árið 2006 um samstarf á sviði </w:t>
      </w:r>
      <w:proofErr w:type="spellStart"/>
      <w:r w:rsidRPr="77275878">
        <w:rPr>
          <w:rFonts w:ascii="Calibri" w:eastAsia="Calibri" w:hAnsi="Calibri" w:cs="Calibri"/>
        </w:rPr>
        <w:t>fullorðinsfræðslu</w:t>
      </w:r>
      <w:proofErr w:type="spellEnd"/>
      <w:r w:rsidR="1F778123" w:rsidRPr="77275878">
        <w:rPr>
          <w:rFonts w:ascii="Calibri" w:eastAsia="Calibri" w:hAnsi="Calibri" w:cs="Calibri"/>
        </w:rPr>
        <w:t>. Í samningnum fólst</w:t>
      </w:r>
      <w:r w:rsidRPr="77275878">
        <w:rPr>
          <w:rFonts w:ascii="Calibri" w:eastAsia="Calibri" w:hAnsi="Calibri" w:cs="Calibri"/>
        </w:rPr>
        <w:t xml:space="preserve"> að veita fólki á vinnumarkaði með litla formlega menntun</w:t>
      </w:r>
      <w:r w:rsidR="1F778123" w:rsidRPr="77275878">
        <w:rPr>
          <w:rFonts w:ascii="Calibri" w:eastAsia="Calibri" w:hAnsi="Calibri" w:cs="Calibri"/>
        </w:rPr>
        <w:t xml:space="preserve"> tækifæri til að mennta sig og þannig</w:t>
      </w:r>
      <w:r w:rsidRPr="77275878">
        <w:rPr>
          <w:rFonts w:ascii="Calibri" w:eastAsia="Calibri" w:hAnsi="Calibri" w:cs="Calibri"/>
        </w:rPr>
        <w:t xml:space="preserve"> bæta stöðu á vinnumarkaði. Samstarfið hefur orðið þess valdandi að Visku hefur verið gert kleift að bjóða upp á nám fyrir einstaklinga og atvinnulífið þar sem kostnaður við námið hefur verið niðurgreiddur af menntamálaráðuneytinu. Einnig hefur verið gerður samningur um náms- og starfsráðgjöf á vinnustað og raunfærnimat. Ráðgjöfin hefur gen</w:t>
      </w:r>
      <w:r w:rsidR="06548141" w:rsidRPr="77275878">
        <w:rPr>
          <w:rFonts w:ascii="Calibri" w:eastAsia="Calibri" w:hAnsi="Calibri" w:cs="Calibri"/>
        </w:rPr>
        <w:t>g</w:t>
      </w:r>
      <w:r w:rsidRPr="77275878">
        <w:rPr>
          <w:rFonts w:ascii="Calibri" w:eastAsia="Calibri" w:hAnsi="Calibri" w:cs="Calibri"/>
        </w:rPr>
        <w:t>ið vel sem og námsleiðirnar og raunfærnimat</w:t>
      </w:r>
      <w:r w:rsidR="1770043B" w:rsidRPr="77275878">
        <w:rPr>
          <w:rFonts w:ascii="Calibri" w:eastAsia="Calibri" w:hAnsi="Calibri" w:cs="Calibri"/>
        </w:rPr>
        <w:t>ið</w:t>
      </w:r>
      <w:r w:rsidRPr="77275878">
        <w:rPr>
          <w:rFonts w:ascii="Calibri" w:eastAsia="Calibri" w:hAnsi="Calibri" w:cs="Calibri"/>
        </w:rPr>
        <w:t xml:space="preserve"> vaxið með ári hverju</w:t>
      </w:r>
      <w:r w:rsidR="745E5380" w:rsidRPr="77275878">
        <w:rPr>
          <w:rFonts w:ascii="Calibri" w:eastAsia="Calibri" w:hAnsi="Calibri" w:cs="Calibri"/>
        </w:rPr>
        <w:t xml:space="preserve">.  </w:t>
      </w:r>
    </w:p>
    <w:p w14:paraId="62F8CDD1" w14:textId="126E6EC0" w:rsidR="00A305ED" w:rsidRPr="00BF4C99" w:rsidRDefault="00AF7B00" w:rsidP="00AF7B00">
      <w:pPr>
        <w:pStyle w:val="Heading1"/>
        <w:numPr>
          <w:ilvl w:val="0"/>
          <w:numId w:val="0"/>
        </w:numPr>
        <w:rPr>
          <w:rFonts w:eastAsia="Calibri" w:cs="Calibri"/>
          <w:sz w:val="28"/>
          <w:szCs w:val="28"/>
        </w:rPr>
      </w:pPr>
      <w:r>
        <w:rPr>
          <w:rFonts w:eastAsia="Calibri" w:cs="Calibri"/>
          <w:sz w:val="28"/>
          <w:szCs w:val="28"/>
        </w:rPr>
        <w:t>8.</w:t>
      </w:r>
      <w:r w:rsidR="77275878" w:rsidRPr="77275878">
        <w:rPr>
          <w:rFonts w:eastAsia="Calibri" w:cs="Calibri"/>
          <w:sz w:val="28"/>
          <w:szCs w:val="28"/>
        </w:rPr>
        <w:t>Rekstraráætlun 2022</w:t>
      </w:r>
    </w:p>
    <w:p w14:paraId="7DFCB4A5" w14:textId="2A74194D" w:rsidR="00A305ED" w:rsidRDefault="7E8C0C68" w:rsidP="77275878">
      <w:pPr>
        <w:spacing w:line="276" w:lineRule="auto"/>
        <w:jc w:val="both"/>
        <w:rPr>
          <w:rFonts w:ascii="Calibri" w:eastAsia="Calibri" w:hAnsi="Calibri" w:cs="Calibri"/>
        </w:rPr>
      </w:pPr>
      <w:r w:rsidRPr="77275878">
        <w:rPr>
          <w:rFonts w:ascii="Calibri" w:eastAsia="Calibri" w:hAnsi="Calibri" w:cs="Calibri"/>
        </w:rPr>
        <w:t>Í fylgiskjali  má sjá rekstraráætlun Visku fyrir árið 20</w:t>
      </w:r>
      <w:r w:rsidR="745E5380" w:rsidRPr="77275878">
        <w:rPr>
          <w:rFonts w:ascii="Calibri" w:eastAsia="Calibri" w:hAnsi="Calibri" w:cs="Calibri"/>
        </w:rPr>
        <w:t>22</w:t>
      </w:r>
      <w:r w:rsidRPr="77275878">
        <w:rPr>
          <w:rFonts w:ascii="Calibri" w:eastAsia="Calibri" w:hAnsi="Calibri" w:cs="Calibri"/>
        </w:rPr>
        <w:t>. Að öðru leyti fer stjórnarformaður Visku, Arnar Sigurmundsson yfir rekstraráætlun Visku  og henni því ekki gerð ítarlegri skil hér.</w:t>
      </w:r>
    </w:p>
    <w:p w14:paraId="1C88D8B1" w14:textId="77777777" w:rsidR="00EA56BB" w:rsidRPr="00BD2074" w:rsidRDefault="00EA56BB" w:rsidP="77275878">
      <w:pPr>
        <w:spacing w:line="276" w:lineRule="auto"/>
        <w:jc w:val="both"/>
        <w:rPr>
          <w:rFonts w:ascii="Calibri" w:eastAsia="Calibri" w:hAnsi="Calibri" w:cs="Calibri"/>
        </w:rPr>
      </w:pPr>
    </w:p>
    <w:p w14:paraId="5B624FBC" w14:textId="77777777" w:rsidR="00A305ED" w:rsidRPr="0093494D" w:rsidRDefault="7E8C0C68" w:rsidP="77275878">
      <w:pPr>
        <w:spacing w:line="276" w:lineRule="auto"/>
        <w:rPr>
          <w:rFonts w:ascii="Calibri" w:eastAsia="Calibri" w:hAnsi="Calibri" w:cs="Calibri"/>
          <w:b/>
          <w:bCs/>
        </w:rPr>
      </w:pPr>
      <w:bookmarkStart w:id="34" w:name="_Toc167535107"/>
      <w:r w:rsidRPr="77275878">
        <w:rPr>
          <w:rFonts w:ascii="Calibri" w:eastAsia="Calibri" w:hAnsi="Calibri" w:cs="Calibri"/>
          <w:b/>
          <w:bCs/>
        </w:rPr>
        <w:t xml:space="preserve">8.1  </w:t>
      </w:r>
      <w:bookmarkStart w:id="35" w:name="_Toc325709630"/>
      <w:bookmarkStart w:id="36" w:name="_Toc325709685"/>
      <w:r w:rsidRPr="77275878">
        <w:rPr>
          <w:rFonts w:ascii="Calibri" w:eastAsia="Calibri" w:hAnsi="Calibri" w:cs="Calibri"/>
          <w:b/>
          <w:bCs/>
        </w:rPr>
        <w:t>Námskeiðahald</w:t>
      </w:r>
      <w:bookmarkEnd w:id="34"/>
      <w:bookmarkEnd w:id="35"/>
      <w:bookmarkEnd w:id="36"/>
    </w:p>
    <w:p w14:paraId="6599BE27" w14:textId="3B1D0B97" w:rsidR="00A305ED" w:rsidRPr="0093494D" w:rsidRDefault="7E8C0C68" w:rsidP="77275878">
      <w:pPr>
        <w:spacing w:line="276" w:lineRule="auto"/>
        <w:jc w:val="both"/>
        <w:rPr>
          <w:rFonts w:ascii="Calibri" w:eastAsia="Calibri" w:hAnsi="Calibri" w:cs="Calibri"/>
        </w:rPr>
      </w:pPr>
      <w:r w:rsidRPr="77275878">
        <w:rPr>
          <w:rFonts w:ascii="Calibri" w:eastAsia="Calibri" w:hAnsi="Calibri" w:cs="Calibri"/>
        </w:rPr>
        <w:t>Námskeiðahald árið 20</w:t>
      </w:r>
      <w:r w:rsidR="63E4BED1" w:rsidRPr="77275878">
        <w:rPr>
          <w:rFonts w:ascii="Calibri" w:eastAsia="Calibri" w:hAnsi="Calibri" w:cs="Calibri"/>
        </w:rPr>
        <w:t>21</w:t>
      </w:r>
      <w:r w:rsidRPr="77275878">
        <w:rPr>
          <w:rFonts w:ascii="Calibri" w:eastAsia="Calibri" w:hAnsi="Calibri" w:cs="Calibri"/>
        </w:rPr>
        <w:t xml:space="preserve"> var með minna móti en áður. Má þar  sjá áhrif </w:t>
      </w:r>
      <w:proofErr w:type="spellStart"/>
      <w:r w:rsidRPr="77275878">
        <w:rPr>
          <w:rFonts w:ascii="Calibri" w:eastAsia="Calibri" w:hAnsi="Calibri" w:cs="Calibri"/>
        </w:rPr>
        <w:t>Covid</w:t>
      </w:r>
      <w:proofErr w:type="spellEnd"/>
      <w:r w:rsidRPr="77275878">
        <w:rPr>
          <w:rFonts w:ascii="Calibri" w:eastAsia="Calibri" w:hAnsi="Calibri" w:cs="Calibri"/>
        </w:rPr>
        <w:t xml:space="preserve"> 19. Aðsókn er misjöfn eftir árum og námsleiðir og raunfærnimat</w:t>
      </w:r>
      <w:r w:rsidR="2CB49EE9" w:rsidRPr="77275878">
        <w:rPr>
          <w:rFonts w:ascii="Calibri" w:eastAsia="Calibri" w:hAnsi="Calibri" w:cs="Calibri"/>
        </w:rPr>
        <w:t xml:space="preserve"> hafa</w:t>
      </w:r>
      <w:r w:rsidRPr="77275878">
        <w:rPr>
          <w:rFonts w:ascii="Calibri" w:eastAsia="Calibri" w:hAnsi="Calibri" w:cs="Calibri"/>
        </w:rPr>
        <w:t xml:space="preserve"> átt stóran sess í starfseminni.  Tómstundanámskeiðum hefur fækkað til muna.  Árið </w:t>
      </w:r>
      <w:r w:rsidR="5CAF05EF" w:rsidRPr="77275878">
        <w:rPr>
          <w:rFonts w:ascii="Calibri" w:eastAsia="Calibri" w:hAnsi="Calibri" w:cs="Calibri"/>
        </w:rPr>
        <w:t>20</w:t>
      </w:r>
      <w:r w:rsidR="745E5380" w:rsidRPr="77275878">
        <w:rPr>
          <w:rFonts w:ascii="Calibri" w:eastAsia="Calibri" w:hAnsi="Calibri" w:cs="Calibri"/>
        </w:rPr>
        <w:t>2</w:t>
      </w:r>
      <w:r w:rsidR="63E4BED1" w:rsidRPr="77275878">
        <w:rPr>
          <w:rFonts w:ascii="Calibri" w:eastAsia="Calibri" w:hAnsi="Calibri" w:cs="Calibri"/>
        </w:rPr>
        <w:t>1</w:t>
      </w:r>
      <w:r w:rsidR="5CAF05EF" w:rsidRPr="77275878">
        <w:rPr>
          <w:rFonts w:ascii="Calibri" w:eastAsia="Calibri" w:hAnsi="Calibri" w:cs="Calibri"/>
        </w:rPr>
        <w:t xml:space="preserve"> </w:t>
      </w:r>
      <w:r w:rsidR="63E4BED1" w:rsidRPr="77275878">
        <w:rPr>
          <w:rFonts w:ascii="Calibri" w:eastAsia="Calibri" w:hAnsi="Calibri" w:cs="Calibri"/>
        </w:rPr>
        <w:t>hefur verið afar rólegt í námskeiðahaldi</w:t>
      </w:r>
      <w:r w:rsidR="3E62EE26" w:rsidRPr="77275878">
        <w:rPr>
          <w:rFonts w:ascii="Calibri" w:eastAsia="Calibri" w:hAnsi="Calibri" w:cs="Calibri"/>
        </w:rPr>
        <w:t xml:space="preserve"> en raunfærnimat í skipstjórn og náms- og starfsráðgjöf hefur </w:t>
      </w:r>
      <w:r w:rsidR="32F6A4DD" w:rsidRPr="77275878">
        <w:rPr>
          <w:rFonts w:ascii="Calibri" w:eastAsia="Calibri" w:hAnsi="Calibri" w:cs="Calibri"/>
        </w:rPr>
        <w:t>verið með sama móti og áður.</w:t>
      </w:r>
      <w:r w:rsidR="745E5380" w:rsidRPr="77275878">
        <w:rPr>
          <w:rFonts w:ascii="Calibri" w:eastAsia="Calibri" w:hAnsi="Calibri" w:cs="Calibri"/>
        </w:rPr>
        <w:t xml:space="preserve">  </w:t>
      </w:r>
    </w:p>
    <w:p w14:paraId="5620DCB9" w14:textId="77777777" w:rsidR="00A305ED" w:rsidRPr="00BF4C99" w:rsidRDefault="00A305ED" w:rsidP="77275878">
      <w:pPr>
        <w:spacing w:line="276" w:lineRule="auto"/>
        <w:jc w:val="both"/>
        <w:rPr>
          <w:rFonts w:ascii="Calibri" w:eastAsia="Calibri" w:hAnsi="Calibri" w:cs="Calibri"/>
          <w:color w:val="FF0000"/>
          <w:sz w:val="18"/>
          <w:szCs w:val="18"/>
        </w:rPr>
      </w:pPr>
    </w:p>
    <w:p w14:paraId="03A32EE0" w14:textId="3648703D" w:rsidR="00A305ED" w:rsidRPr="00BF4C99" w:rsidRDefault="00AF7B00" w:rsidP="00AF7B00">
      <w:pPr>
        <w:pStyle w:val="Heading1"/>
        <w:numPr>
          <w:ilvl w:val="0"/>
          <w:numId w:val="0"/>
        </w:numPr>
        <w:rPr>
          <w:rFonts w:eastAsia="Calibri" w:cs="Calibri"/>
          <w:sz w:val="28"/>
          <w:szCs w:val="28"/>
        </w:rPr>
      </w:pPr>
      <w:bookmarkStart w:id="37" w:name="_Toc136740111"/>
      <w:bookmarkStart w:id="38" w:name="_Toc167535110"/>
      <w:bookmarkStart w:id="39" w:name="_Toc325709633"/>
      <w:bookmarkStart w:id="40" w:name="_Toc325709688"/>
      <w:bookmarkStart w:id="41" w:name="_Toc325710166"/>
      <w:bookmarkStart w:id="42" w:name="_Toc72219187"/>
      <w:r>
        <w:rPr>
          <w:rFonts w:eastAsia="Calibri" w:cs="Calibri"/>
          <w:sz w:val="28"/>
          <w:szCs w:val="28"/>
        </w:rPr>
        <w:t>9.</w:t>
      </w:r>
      <w:r w:rsidR="7E8C0C68" w:rsidRPr="77275878">
        <w:rPr>
          <w:rFonts w:eastAsia="Calibri" w:cs="Calibri"/>
          <w:sz w:val="28"/>
          <w:szCs w:val="28"/>
        </w:rPr>
        <w:t>Fjarnám á háskólastigi</w:t>
      </w:r>
      <w:bookmarkEnd w:id="37"/>
      <w:bookmarkEnd w:id="38"/>
      <w:bookmarkEnd w:id="39"/>
      <w:bookmarkEnd w:id="40"/>
      <w:bookmarkEnd w:id="41"/>
      <w:bookmarkEnd w:id="42"/>
    </w:p>
    <w:p w14:paraId="2649E6FF" w14:textId="091D7BF0" w:rsidR="00A305ED" w:rsidRPr="0093494D" w:rsidRDefault="7E8C0C68" w:rsidP="77275878">
      <w:pPr>
        <w:spacing w:line="276" w:lineRule="auto"/>
        <w:jc w:val="both"/>
        <w:rPr>
          <w:rFonts w:ascii="Calibri" w:eastAsia="Calibri" w:hAnsi="Calibri" w:cs="Calibri"/>
        </w:rPr>
      </w:pPr>
      <w:r w:rsidRPr="77275878">
        <w:rPr>
          <w:rFonts w:ascii="Calibri" w:eastAsia="Calibri" w:hAnsi="Calibri" w:cs="Calibri"/>
        </w:rPr>
        <w:t xml:space="preserve">Nemum í grunnnámi á háskólastigi hefur nú fjölgað aftur jafnt og þétt.  Flestir eru </w:t>
      </w:r>
      <w:proofErr w:type="spellStart"/>
      <w:r w:rsidRPr="77275878">
        <w:rPr>
          <w:rFonts w:ascii="Calibri" w:eastAsia="Calibri" w:hAnsi="Calibri" w:cs="Calibri"/>
        </w:rPr>
        <w:t>fjarnemar</w:t>
      </w:r>
      <w:proofErr w:type="spellEnd"/>
      <w:r w:rsidRPr="77275878">
        <w:rPr>
          <w:rFonts w:ascii="Calibri" w:eastAsia="Calibri" w:hAnsi="Calibri" w:cs="Calibri"/>
        </w:rPr>
        <w:t xml:space="preserve"> frá Háskólanum á Akureyri</w:t>
      </w:r>
      <w:r w:rsidR="049EECAA" w:rsidRPr="77275878">
        <w:rPr>
          <w:rFonts w:ascii="Calibri" w:eastAsia="Calibri" w:hAnsi="Calibri" w:cs="Calibri"/>
        </w:rPr>
        <w:t>.</w:t>
      </w:r>
      <w:r w:rsidR="34126BD0" w:rsidRPr="77275878">
        <w:rPr>
          <w:rFonts w:ascii="Calibri" w:eastAsia="Calibri" w:hAnsi="Calibri" w:cs="Calibri"/>
        </w:rPr>
        <w:t xml:space="preserve"> </w:t>
      </w:r>
      <w:r w:rsidR="2CB49EE9" w:rsidRPr="77275878">
        <w:rPr>
          <w:rFonts w:ascii="Calibri" w:eastAsia="Calibri" w:hAnsi="Calibri" w:cs="Calibri"/>
          <w:caps/>
        </w:rPr>
        <w:t>A</w:t>
      </w:r>
      <w:r w:rsidRPr="77275878">
        <w:rPr>
          <w:rFonts w:ascii="Calibri" w:eastAsia="Calibri" w:hAnsi="Calibri" w:cs="Calibri"/>
        </w:rPr>
        <w:t>ðrir háskólar eiga líka nema í fjarnámi</w:t>
      </w:r>
      <w:r w:rsidR="12502E87" w:rsidRPr="77275878">
        <w:rPr>
          <w:rFonts w:ascii="Calibri" w:eastAsia="Calibri" w:hAnsi="Calibri" w:cs="Calibri"/>
        </w:rPr>
        <w:t>,</w:t>
      </w:r>
      <w:r w:rsidR="2CB49EE9" w:rsidRPr="77275878">
        <w:rPr>
          <w:rFonts w:ascii="Calibri" w:eastAsia="Calibri" w:hAnsi="Calibri" w:cs="Calibri"/>
        </w:rPr>
        <w:t xml:space="preserve"> þá fyrst og fremst frá HÍ, en svo dreifast nemar á aðra skóla</w:t>
      </w:r>
      <w:r w:rsidRPr="77275878">
        <w:rPr>
          <w:rFonts w:ascii="Calibri" w:eastAsia="Calibri" w:hAnsi="Calibri" w:cs="Calibri"/>
        </w:rPr>
        <w:t xml:space="preserve">. Það er miður að háskólar á Íslandi skuli ekki sjá sóma sinn í að bjóða upp á fleiri greinar í fjarnámi en raun ber vitni. Fjarnám breytist eðlilega og um þessar mundir fer það að mestu fram í tölvu hvers og eins.  </w:t>
      </w:r>
      <w:proofErr w:type="spellStart"/>
      <w:r w:rsidRPr="77275878">
        <w:rPr>
          <w:rFonts w:ascii="Calibri" w:eastAsia="Calibri" w:hAnsi="Calibri" w:cs="Calibri"/>
        </w:rPr>
        <w:t>Fjarnemum</w:t>
      </w:r>
      <w:proofErr w:type="spellEnd"/>
      <w:r w:rsidRPr="77275878">
        <w:rPr>
          <w:rFonts w:ascii="Calibri" w:eastAsia="Calibri" w:hAnsi="Calibri" w:cs="Calibri"/>
        </w:rPr>
        <w:t xml:space="preserve"> sem notfæra sér aðstöðu í Visku hefur fjölgað jafnt og þétt</w:t>
      </w:r>
      <w:r w:rsidR="34126BD0" w:rsidRPr="77275878">
        <w:rPr>
          <w:rFonts w:ascii="Calibri" w:eastAsia="Calibri" w:hAnsi="Calibri" w:cs="Calibri"/>
        </w:rPr>
        <w:t xml:space="preserve"> fram að Covid-19</w:t>
      </w:r>
      <w:r w:rsidR="4E678019" w:rsidRPr="77275878">
        <w:rPr>
          <w:rFonts w:ascii="Calibri" w:eastAsia="Calibri" w:hAnsi="Calibri" w:cs="Calibri"/>
        </w:rPr>
        <w:t xml:space="preserve"> og náði hámarki árið 2019. </w:t>
      </w:r>
      <w:r w:rsidR="2CB49EE9" w:rsidRPr="77275878">
        <w:rPr>
          <w:rFonts w:ascii="Calibri" w:eastAsia="Calibri" w:hAnsi="Calibri" w:cs="Calibri"/>
        </w:rPr>
        <w:t xml:space="preserve">Háskólarnir </w:t>
      </w:r>
      <w:r w:rsidR="4E678019" w:rsidRPr="77275878">
        <w:rPr>
          <w:rFonts w:ascii="Calibri" w:eastAsia="Calibri" w:hAnsi="Calibri" w:cs="Calibri"/>
        </w:rPr>
        <w:t xml:space="preserve">eru nú með </w:t>
      </w:r>
      <w:r w:rsidR="2CB49EE9" w:rsidRPr="77275878">
        <w:rPr>
          <w:rFonts w:ascii="Calibri" w:eastAsia="Calibri" w:hAnsi="Calibri" w:cs="Calibri"/>
        </w:rPr>
        <w:t>nánast öll sín próf í heimapróf</w:t>
      </w:r>
      <w:r w:rsidR="4E678019" w:rsidRPr="77275878">
        <w:rPr>
          <w:rFonts w:ascii="Calibri" w:eastAsia="Calibri" w:hAnsi="Calibri" w:cs="Calibri"/>
        </w:rPr>
        <w:t>i</w:t>
      </w:r>
      <w:r w:rsidR="793E83FB" w:rsidRPr="77275878">
        <w:rPr>
          <w:rFonts w:ascii="Calibri" w:eastAsia="Calibri" w:hAnsi="Calibri" w:cs="Calibri"/>
        </w:rPr>
        <w:t xml:space="preserve"> að </w:t>
      </w:r>
      <w:proofErr w:type="spellStart"/>
      <w:r w:rsidR="793E83FB" w:rsidRPr="77275878">
        <w:rPr>
          <w:rFonts w:ascii="Calibri" w:eastAsia="Calibri" w:hAnsi="Calibri" w:cs="Calibri"/>
        </w:rPr>
        <w:t>undanskyldum</w:t>
      </w:r>
      <w:proofErr w:type="spellEnd"/>
      <w:r w:rsidR="793E83FB" w:rsidRPr="77275878">
        <w:rPr>
          <w:rFonts w:ascii="Calibri" w:eastAsia="Calibri" w:hAnsi="Calibri" w:cs="Calibri"/>
        </w:rPr>
        <w:t xml:space="preserve"> prófum </w:t>
      </w:r>
      <w:r w:rsidR="7E256443" w:rsidRPr="77275878">
        <w:rPr>
          <w:rFonts w:ascii="Calibri" w:eastAsia="Calibri" w:hAnsi="Calibri" w:cs="Calibri"/>
        </w:rPr>
        <w:t>þa</w:t>
      </w:r>
      <w:r w:rsidR="12502E87" w:rsidRPr="77275878">
        <w:rPr>
          <w:rFonts w:ascii="Calibri" w:eastAsia="Calibri" w:hAnsi="Calibri" w:cs="Calibri"/>
        </w:rPr>
        <w:t>r</w:t>
      </w:r>
      <w:r w:rsidR="7E256443" w:rsidRPr="77275878">
        <w:rPr>
          <w:rFonts w:ascii="Calibri" w:eastAsia="Calibri" w:hAnsi="Calibri" w:cs="Calibri"/>
        </w:rPr>
        <w:t xml:space="preserve"> sem um fjöldatakmarkanir er um að ræða, svokölluðum </w:t>
      </w:r>
      <w:proofErr w:type="spellStart"/>
      <w:r w:rsidR="7E256443" w:rsidRPr="77275878">
        <w:rPr>
          <w:rFonts w:ascii="Calibri" w:eastAsia="Calibri" w:hAnsi="Calibri" w:cs="Calibri"/>
        </w:rPr>
        <w:t>klaususprófum</w:t>
      </w:r>
      <w:proofErr w:type="spellEnd"/>
      <w:r w:rsidR="2CB49EE9" w:rsidRPr="77275878">
        <w:rPr>
          <w:rFonts w:ascii="Calibri" w:eastAsia="Calibri" w:hAnsi="Calibri" w:cs="Calibri"/>
        </w:rPr>
        <w:t>. Í mynd 9 hér fyrir neðan má sjá þróun próftöku á Visku í gegnum árin.</w:t>
      </w:r>
    </w:p>
    <w:p w14:paraId="47DFD703" w14:textId="77777777" w:rsidR="00A305ED" w:rsidRPr="00BF4C99" w:rsidRDefault="00A305ED" w:rsidP="77275878">
      <w:pPr>
        <w:spacing w:line="276" w:lineRule="auto"/>
        <w:jc w:val="both"/>
        <w:rPr>
          <w:rFonts w:ascii="Calibri" w:eastAsia="Calibri" w:hAnsi="Calibri" w:cs="Calibri"/>
          <w:color w:val="FF0000"/>
        </w:rPr>
      </w:pPr>
    </w:p>
    <w:p w14:paraId="71486C1F" w14:textId="60ED67B4" w:rsidR="00A305ED" w:rsidRPr="00BF4C99" w:rsidRDefault="00E43607" w:rsidP="007F2C75">
      <w:pPr>
        <w:spacing w:line="276" w:lineRule="auto"/>
        <w:jc w:val="center"/>
        <w:rPr>
          <w:rFonts w:ascii="Calibri" w:hAnsi="Calibri" w:cs="Calibri"/>
          <w:color w:val="FF0000"/>
          <w:sz w:val="28"/>
          <w:szCs w:val="28"/>
        </w:rPr>
      </w:pPr>
      <w:bookmarkStart w:id="43" w:name="_Hlk482635374"/>
      <w:r>
        <w:rPr>
          <w:noProof/>
        </w:rPr>
        <w:drawing>
          <wp:inline distT="0" distB="0" distL="0" distR="0" wp14:anchorId="0EB05FE0" wp14:editId="1F5AD50A">
            <wp:extent cx="4838700" cy="3124200"/>
            <wp:effectExtent l="0" t="0" r="0" b="0"/>
            <wp:docPr id="9" name="Chart 9">
              <a:extLst xmlns:a="http://schemas.openxmlformats.org/drawingml/2006/main">
                <a:ext uri="{FF2B5EF4-FFF2-40B4-BE49-F238E27FC236}">
                  <a16:creationId xmlns:a16="http://schemas.microsoft.com/office/drawing/2014/main"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AD1E784" w14:textId="1E659D93" w:rsidR="00DB1421" w:rsidRDefault="7E8C0C68" w:rsidP="697B8262">
      <w:pPr>
        <w:pStyle w:val="ListParagraph"/>
        <w:ind w:left="1440" w:firstLine="720"/>
        <w:rPr>
          <w:rFonts w:cs="Calibri"/>
          <w:b/>
          <w:bCs/>
          <w:sz w:val="20"/>
          <w:szCs w:val="20"/>
        </w:rPr>
      </w:pPr>
      <w:r w:rsidRPr="77275878">
        <w:rPr>
          <w:rFonts w:cs="Calibri"/>
          <w:b/>
          <w:bCs/>
          <w:sz w:val="20"/>
          <w:szCs w:val="20"/>
        </w:rPr>
        <w:t xml:space="preserve">Mynd 9 sýnir þróun próftöku hjá Visku síðustu </w:t>
      </w:r>
      <w:r w:rsidR="73FBD414" w:rsidRPr="77275878">
        <w:rPr>
          <w:rFonts w:cs="Calibri"/>
          <w:b/>
          <w:bCs/>
          <w:sz w:val="20"/>
          <w:szCs w:val="20"/>
        </w:rPr>
        <w:t>árin</w:t>
      </w:r>
      <w:bookmarkStart w:id="44" w:name="_Hlk482630895"/>
      <w:bookmarkStart w:id="45" w:name="_Toc262217684"/>
      <w:bookmarkStart w:id="46" w:name="_Toc325709635"/>
      <w:bookmarkStart w:id="47" w:name="_Toc325709690"/>
      <w:bookmarkStart w:id="48" w:name="_Toc325710168"/>
      <w:bookmarkStart w:id="49" w:name="_Toc388363330"/>
      <w:bookmarkEnd w:id="43"/>
    </w:p>
    <w:p w14:paraId="1C09BE85" w14:textId="7A5569D1" w:rsidR="0064419F" w:rsidRDefault="636F7607" w:rsidP="636F7607">
      <w:pPr>
        <w:spacing w:line="276" w:lineRule="auto"/>
        <w:jc w:val="both"/>
      </w:pPr>
      <w:r>
        <w:rPr>
          <w:noProof/>
        </w:rPr>
        <w:lastRenderedPageBreak/>
        <w:drawing>
          <wp:inline distT="0" distB="0" distL="0" distR="0" wp14:anchorId="4346D999" wp14:editId="7D618667">
            <wp:extent cx="5753814" cy="8343900"/>
            <wp:effectExtent l="0" t="0" r="0" b="0"/>
            <wp:docPr id="1355147934" name="Picture 1355147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3814" cy="8343900"/>
                    </a:xfrm>
                    <a:prstGeom prst="rect">
                      <a:avLst/>
                    </a:prstGeom>
                  </pic:spPr>
                </pic:pic>
              </a:graphicData>
            </a:graphic>
          </wp:inline>
        </w:drawing>
      </w:r>
    </w:p>
    <w:p w14:paraId="499211F9" w14:textId="77777777" w:rsidR="0064419F" w:rsidRDefault="0064419F" w:rsidP="007F2C75">
      <w:pPr>
        <w:spacing w:line="276" w:lineRule="auto"/>
        <w:jc w:val="both"/>
        <w:rPr>
          <w:rFonts w:asciiTheme="minorHAnsi" w:hAnsiTheme="minorHAnsi" w:cstheme="minorHAnsi"/>
        </w:rPr>
      </w:pPr>
    </w:p>
    <w:p w14:paraId="366DFFEE" w14:textId="77777777" w:rsidR="0064419F" w:rsidRDefault="0064419F" w:rsidP="007F2C75">
      <w:pPr>
        <w:spacing w:line="276" w:lineRule="auto"/>
        <w:jc w:val="both"/>
        <w:rPr>
          <w:rFonts w:asciiTheme="minorHAnsi" w:hAnsiTheme="minorHAnsi" w:cstheme="minorHAnsi"/>
        </w:rPr>
      </w:pPr>
    </w:p>
    <w:bookmarkEnd w:id="44"/>
    <w:p w14:paraId="05E51BC6" w14:textId="61652669" w:rsidR="00DB1421" w:rsidRPr="00DB1421" w:rsidRDefault="00DB1421" w:rsidP="636F7607">
      <w:pPr>
        <w:rPr>
          <w:rFonts w:asciiTheme="minorHAnsi" w:hAnsiTheme="minorHAnsi" w:cstheme="minorBidi"/>
          <w:sz w:val="28"/>
          <w:szCs w:val="28"/>
          <w:lang w:val="nb-NO"/>
        </w:rPr>
      </w:pPr>
      <w:r w:rsidRPr="636F7607">
        <w:rPr>
          <w:rFonts w:asciiTheme="minorHAnsi" w:hAnsiTheme="minorHAnsi" w:cstheme="minorBidi"/>
          <w:sz w:val="28"/>
          <w:szCs w:val="28"/>
          <w:lang w:val="nb-NO"/>
        </w:rPr>
        <w:t xml:space="preserve">             </w:t>
      </w:r>
    </w:p>
    <w:p w14:paraId="017F8A11" w14:textId="77777777" w:rsidR="00287C1F" w:rsidRPr="00036ED7" w:rsidRDefault="00287C1F" w:rsidP="00287C1F">
      <w:pPr>
        <w:jc w:val="center"/>
        <w:rPr>
          <w:rFonts w:ascii="Calibri" w:hAnsi="Calibri"/>
          <w:b/>
          <w:sz w:val="40"/>
          <w:szCs w:val="40"/>
        </w:rPr>
      </w:pPr>
      <w:bookmarkStart w:id="50" w:name="_Hlk482282719"/>
      <w:bookmarkStart w:id="51" w:name="_Hlk514075634"/>
      <w:bookmarkEnd w:id="45"/>
      <w:bookmarkEnd w:id="46"/>
      <w:bookmarkEnd w:id="47"/>
      <w:bookmarkEnd w:id="48"/>
      <w:bookmarkEnd w:id="49"/>
      <w:r w:rsidRPr="00036ED7">
        <w:rPr>
          <w:rFonts w:ascii="Calibri" w:hAnsi="Calibri"/>
          <w:b/>
          <w:sz w:val="40"/>
          <w:szCs w:val="40"/>
        </w:rPr>
        <w:t xml:space="preserve">Tækja- og </w:t>
      </w:r>
      <w:r>
        <w:rPr>
          <w:rFonts w:ascii="Calibri" w:hAnsi="Calibri"/>
          <w:b/>
          <w:sz w:val="40"/>
          <w:szCs w:val="40"/>
        </w:rPr>
        <w:t>eignalisti</w:t>
      </w:r>
    </w:p>
    <w:p w14:paraId="11FBEDBE" w14:textId="77777777" w:rsidR="00287C1F" w:rsidRPr="00036ED7" w:rsidRDefault="00287C1F" w:rsidP="00287C1F">
      <w:pPr>
        <w:jc w:val="center"/>
        <w:rPr>
          <w:rFonts w:ascii="Calibri" w:hAnsi="Calibri"/>
        </w:rPr>
      </w:pPr>
      <w:r w:rsidRPr="00036ED7">
        <w:rPr>
          <w:rFonts w:ascii="Calibri" w:hAnsi="Calibri"/>
        </w:rPr>
        <w:t xml:space="preserve">Frá 2003 uppfærður </w:t>
      </w:r>
      <w:r>
        <w:rPr>
          <w:rFonts w:ascii="Calibri" w:hAnsi="Calibri"/>
        </w:rPr>
        <w:t>17</w:t>
      </w:r>
      <w:r w:rsidRPr="00036ED7">
        <w:rPr>
          <w:rFonts w:ascii="Calibri" w:hAnsi="Calibri"/>
        </w:rPr>
        <w:t>.05.20</w:t>
      </w:r>
      <w:r>
        <w:rPr>
          <w:rFonts w:ascii="Calibri" w:hAnsi="Calibri"/>
        </w:rPr>
        <w:t>21</w:t>
      </w:r>
    </w:p>
    <w:p w14:paraId="14E0610E" w14:textId="71AEACE9" w:rsidR="00287C1F" w:rsidRPr="00036ED7" w:rsidRDefault="00287C1F" w:rsidP="00287C1F">
      <w:pPr>
        <w:jc w:val="center"/>
        <w:rPr>
          <w:rFonts w:ascii="Calibri" w:hAnsi="Calibri"/>
        </w:rPr>
      </w:pPr>
    </w:p>
    <w:p w14:paraId="0E7F4060" w14:textId="08378595" w:rsidR="00287C1F" w:rsidRPr="00792669" w:rsidRDefault="00287C1F" w:rsidP="00287C1F">
      <w:pPr>
        <w:jc w:val="center"/>
        <w:rPr>
          <w:rFonts w:ascii="Calibri" w:hAnsi="Calibri"/>
          <w:b/>
          <w:bCs/>
        </w:rPr>
      </w:pPr>
      <w:r w:rsidRPr="00792669">
        <w:rPr>
          <w:rFonts w:ascii="Calibri" w:hAnsi="Calibri"/>
          <w:b/>
          <w:bCs/>
        </w:rPr>
        <w:t>2003</w:t>
      </w:r>
      <w:r>
        <w:rPr>
          <w:rFonts w:ascii="Calibri" w:hAnsi="Calibri"/>
          <w:b/>
          <w:bCs/>
        </w:rPr>
        <w:t>-20</w:t>
      </w:r>
      <w:r w:rsidR="00971369">
        <w:rPr>
          <w:rFonts w:ascii="Calibri" w:hAnsi="Calibri"/>
          <w:b/>
          <w:bCs/>
        </w:rPr>
        <w:t>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536"/>
      </w:tblGrid>
      <w:tr w:rsidR="00287C1F" w:rsidRPr="00036ED7" w14:paraId="5BC89F51" w14:textId="77777777" w:rsidTr="636F7607">
        <w:tc>
          <w:tcPr>
            <w:tcW w:w="5070" w:type="dxa"/>
          </w:tcPr>
          <w:p w14:paraId="42D55680" w14:textId="77777777" w:rsidR="00287C1F" w:rsidRPr="00036ED7" w:rsidRDefault="00287C1F" w:rsidP="00287C1F">
            <w:pPr>
              <w:rPr>
                <w:rFonts w:ascii="Calibri" w:hAnsi="Calibri"/>
                <w:b/>
              </w:rPr>
            </w:pPr>
            <w:r w:rsidRPr="00036ED7">
              <w:rPr>
                <w:rFonts w:ascii="Calibri" w:hAnsi="Calibri"/>
                <w:b/>
              </w:rPr>
              <w:t>Tæki/áhöld</w:t>
            </w:r>
          </w:p>
        </w:tc>
        <w:tc>
          <w:tcPr>
            <w:tcW w:w="4536" w:type="dxa"/>
          </w:tcPr>
          <w:p w14:paraId="0D644C1D" w14:textId="77777777" w:rsidR="00287C1F" w:rsidRPr="00036ED7" w:rsidRDefault="00287C1F" w:rsidP="00287C1F">
            <w:pPr>
              <w:rPr>
                <w:rFonts w:ascii="Calibri" w:hAnsi="Calibri"/>
                <w:b/>
              </w:rPr>
            </w:pPr>
            <w:r w:rsidRPr="00036ED7">
              <w:rPr>
                <w:rFonts w:ascii="Calibri" w:hAnsi="Calibri"/>
                <w:b/>
              </w:rPr>
              <w:t>Staðsetning</w:t>
            </w:r>
          </w:p>
        </w:tc>
      </w:tr>
      <w:tr w:rsidR="00287C1F" w:rsidRPr="00036ED7" w14:paraId="043F8424" w14:textId="77777777" w:rsidTr="636F7607">
        <w:tc>
          <w:tcPr>
            <w:tcW w:w="5070" w:type="dxa"/>
          </w:tcPr>
          <w:p w14:paraId="3A94DBC4" w14:textId="77777777" w:rsidR="00287C1F" w:rsidRPr="00036ED7" w:rsidRDefault="00287C1F" w:rsidP="00287C1F">
            <w:pPr>
              <w:rPr>
                <w:rFonts w:ascii="Calibri" w:hAnsi="Calibri"/>
              </w:rPr>
            </w:pPr>
            <w:r w:rsidRPr="00036ED7">
              <w:rPr>
                <w:rFonts w:ascii="Calibri" w:hAnsi="Calibri"/>
              </w:rPr>
              <w:t>Skjalavarpi</w:t>
            </w:r>
          </w:p>
        </w:tc>
        <w:tc>
          <w:tcPr>
            <w:tcW w:w="4536" w:type="dxa"/>
          </w:tcPr>
          <w:p w14:paraId="7BBFB2E9" w14:textId="77777777" w:rsidR="00287C1F" w:rsidRPr="00036ED7" w:rsidRDefault="00287C1F" w:rsidP="00287C1F">
            <w:pPr>
              <w:rPr>
                <w:rFonts w:ascii="Calibri" w:hAnsi="Calibri"/>
              </w:rPr>
            </w:pPr>
            <w:r>
              <w:rPr>
                <w:rFonts w:ascii="Calibri" w:hAnsi="Calibri"/>
              </w:rPr>
              <w:t>Geymslu Fiskiðju</w:t>
            </w:r>
          </w:p>
        </w:tc>
      </w:tr>
    </w:tbl>
    <w:p w14:paraId="46A48792" w14:textId="77777777" w:rsidR="00287C1F" w:rsidRPr="00036ED7" w:rsidRDefault="00287C1F" w:rsidP="00287C1F">
      <w:pPr>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536"/>
      </w:tblGrid>
      <w:tr w:rsidR="00287C1F" w:rsidRPr="00036ED7" w14:paraId="1CEEB85B" w14:textId="77777777" w:rsidTr="00287C1F">
        <w:tc>
          <w:tcPr>
            <w:tcW w:w="5070" w:type="dxa"/>
          </w:tcPr>
          <w:p w14:paraId="30F1D5C4" w14:textId="77777777" w:rsidR="00287C1F" w:rsidRPr="00036ED7" w:rsidRDefault="00287C1F" w:rsidP="00287C1F">
            <w:pPr>
              <w:rPr>
                <w:rFonts w:ascii="Calibri" w:hAnsi="Calibri"/>
              </w:rPr>
            </w:pPr>
            <w:proofErr w:type="spellStart"/>
            <w:r w:rsidRPr="00036ED7">
              <w:rPr>
                <w:rFonts w:ascii="Calibri" w:hAnsi="Calibri"/>
              </w:rPr>
              <w:t>Pappírstætari</w:t>
            </w:r>
            <w:proofErr w:type="spellEnd"/>
            <w:r w:rsidRPr="00036ED7">
              <w:rPr>
                <w:rFonts w:ascii="Calibri" w:hAnsi="Calibri"/>
              </w:rPr>
              <w:t xml:space="preserve"> </w:t>
            </w:r>
          </w:p>
        </w:tc>
        <w:tc>
          <w:tcPr>
            <w:tcW w:w="4536" w:type="dxa"/>
          </w:tcPr>
          <w:p w14:paraId="48A27EFE" w14:textId="77777777" w:rsidR="00287C1F" w:rsidRPr="00036ED7" w:rsidRDefault="00287C1F" w:rsidP="00287C1F">
            <w:pPr>
              <w:rPr>
                <w:rFonts w:ascii="Calibri" w:hAnsi="Calibri"/>
              </w:rPr>
            </w:pPr>
            <w:r>
              <w:rPr>
                <w:rFonts w:ascii="Calibri" w:hAnsi="Calibri"/>
              </w:rPr>
              <w:t>Þjónustufulltrúi 2. hæð Fiskiðju</w:t>
            </w:r>
          </w:p>
        </w:tc>
      </w:tr>
      <w:tr w:rsidR="00287C1F" w:rsidRPr="00036ED7" w14:paraId="4F1ECA78" w14:textId="77777777" w:rsidTr="00287C1F">
        <w:tc>
          <w:tcPr>
            <w:tcW w:w="5070" w:type="dxa"/>
          </w:tcPr>
          <w:p w14:paraId="0D234BFC" w14:textId="77777777" w:rsidR="00287C1F" w:rsidRPr="00036ED7" w:rsidRDefault="00287C1F" w:rsidP="00287C1F">
            <w:pPr>
              <w:rPr>
                <w:rFonts w:ascii="Calibri" w:hAnsi="Calibri"/>
              </w:rPr>
            </w:pPr>
            <w:r w:rsidRPr="00036ED7">
              <w:rPr>
                <w:rFonts w:ascii="Calibri" w:hAnsi="Calibri"/>
              </w:rPr>
              <w:t xml:space="preserve">AKG </w:t>
            </w:r>
            <w:proofErr w:type="spellStart"/>
            <w:r w:rsidRPr="00036ED7">
              <w:rPr>
                <w:rFonts w:ascii="Calibri" w:hAnsi="Calibri"/>
              </w:rPr>
              <w:t>Wierless</w:t>
            </w:r>
            <w:proofErr w:type="spellEnd"/>
          </w:p>
        </w:tc>
        <w:tc>
          <w:tcPr>
            <w:tcW w:w="4536" w:type="dxa"/>
          </w:tcPr>
          <w:p w14:paraId="1E26BC9E" w14:textId="77777777" w:rsidR="00287C1F" w:rsidRPr="00036ED7" w:rsidRDefault="00287C1F" w:rsidP="00287C1F">
            <w:pPr>
              <w:rPr>
                <w:rFonts w:ascii="Calibri" w:hAnsi="Calibri"/>
              </w:rPr>
            </w:pPr>
            <w:r w:rsidRPr="00036ED7">
              <w:rPr>
                <w:rFonts w:ascii="Calibri" w:hAnsi="Calibri"/>
              </w:rPr>
              <w:t>Geymsla</w:t>
            </w:r>
            <w:r>
              <w:rPr>
                <w:rFonts w:ascii="Calibri" w:hAnsi="Calibri"/>
              </w:rPr>
              <w:t xml:space="preserve"> hjá húsverði ÞSV</w:t>
            </w:r>
          </w:p>
        </w:tc>
      </w:tr>
    </w:tbl>
    <w:p w14:paraId="6B4A4BF6" w14:textId="77777777" w:rsidR="00287C1F" w:rsidRPr="00036ED7" w:rsidRDefault="00287C1F" w:rsidP="00287C1F">
      <w:pPr>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536"/>
      </w:tblGrid>
      <w:tr w:rsidR="00287C1F" w:rsidRPr="00036ED7" w14:paraId="6A01AFD8" w14:textId="77777777" w:rsidTr="00287C1F">
        <w:tc>
          <w:tcPr>
            <w:tcW w:w="5070" w:type="dxa"/>
          </w:tcPr>
          <w:p w14:paraId="0BB226E0" w14:textId="77777777" w:rsidR="00287C1F" w:rsidRPr="00036ED7" w:rsidRDefault="00287C1F" w:rsidP="00287C1F">
            <w:pPr>
              <w:rPr>
                <w:rFonts w:ascii="Calibri" w:hAnsi="Calibri"/>
              </w:rPr>
            </w:pPr>
            <w:proofErr w:type="spellStart"/>
            <w:r w:rsidRPr="00036ED7">
              <w:rPr>
                <w:rFonts w:ascii="Calibri" w:hAnsi="Calibri"/>
              </w:rPr>
              <w:t>Aego</w:t>
            </w:r>
            <w:proofErr w:type="spellEnd"/>
            <w:r w:rsidRPr="00036ED7">
              <w:rPr>
                <w:rFonts w:ascii="Calibri" w:hAnsi="Calibri"/>
              </w:rPr>
              <w:t xml:space="preserve">, bassabox og hátalarar við </w:t>
            </w:r>
            <w:proofErr w:type="spellStart"/>
            <w:r w:rsidRPr="00036ED7">
              <w:rPr>
                <w:rFonts w:ascii="Calibri" w:hAnsi="Calibri"/>
              </w:rPr>
              <w:t>fjarfundabúnað</w:t>
            </w:r>
            <w:proofErr w:type="spellEnd"/>
          </w:p>
        </w:tc>
        <w:tc>
          <w:tcPr>
            <w:tcW w:w="4536" w:type="dxa"/>
          </w:tcPr>
          <w:p w14:paraId="4C8A2030" w14:textId="77777777" w:rsidR="00287C1F" w:rsidRPr="00036ED7" w:rsidRDefault="00287C1F" w:rsidP="00287C1F">
            <w:pPr>
              <w:rPr>
                <w:rFonts w:ascii="Calibri" w:hAnsi="Calibri"/>
                <w:b/>
              </w:rPr>
            </w:pPr>
            <w:r>
              <w:rPr>
                <w:rFonts w:ascii="Calibri" w:hAnsi="Calibri"/>
              </w:rPr>
              <w:t>Fiskiðju í geymslu</w:t>
            </w:r>
          </w:p>
        </w:tc>
      </w:tr>
      <w:tr w:rsidR="00287C1F" w:rsidRPr="00036ED7" w14:paraId="7EB9285A" w14:textId="77777777" w:rsidTr="00287C1F">
        <w:tc>
          <w:tcPr>
            <w:tcW w:w="5070" w:type="dxa"/>
          </w:tcPr>
          <w:p w14:paraId="5DC3EC93" w14:textId="77777777" w:rsidR="00287C1F" w:rsidRPr="00036ED7" w:rsidRDefault="00287C1F" w:rsidP="00287C1F">
            <w:pPr>
              <w:rPr>
                <w:rFonts w:ascii="Calibri" w:hAnsi="Calibri"/>
              </w:rPr>
            </w:pPr>
            <w:r w:rsidRPr="00036ED7">
              <w:rPr>
                <w:rFonts w:ascii="Calibri" w:hAnsi="Calibri"/>
              </w:rPr>
              <w:t xml:space="preserve">Sýningartjald </w:t>
            </w:r>
          </w:p>
        </w:tc>
        <w:tc>
          <w:tcPr>
            <w:tcW w:w="4536" w:type="dxa"/>
          </w:tcPr>
          <w:p w14:paraId="4057ADF3" w14:textId="77777777" w:rsidR="00287C1F" w:rsidRPr="00036ED7" w:rsidRDefault="00287C1F" w:rsidP="00287C1F">
            <w:pPr>
              <w:rPr>
                <w:rFonts w:ascii="Calibri" w:hAnsi="Calibri"/>
              </w:rPr>
            </w:pPr>
            <w:r>
              <w:rPr>
                <w:rFonts w:ascii="Calibri" w:hAnsi="Calibri"/>
              </w:rPr>
              <w:t>Geymslu hjá húsverði ÞSV</w:t>
            </w:r>
          </w:p>
        </w:tc>
      </w:tr>
      <w:tr w:rsidR="00287C1F" w:rsidRPr="00036ED7" w14:paraId="44FB3B9A" w14:textId="77777777" w:rsidTr="00287C1F">
        <w:tc>
          <w:tcPr>
            <w:tcW w:w="5070" w:type="dxa"/>
          </w:tcPr>
          <w:p w14:paraId="204E062C" w14:textId="77777777" w:rsidR="00287C1F" w:rsidRPr="00036ED7" w:rsidRDefault="00287C1F" w:rsidP="00287C1F">
            <w:pPr>
              <w:rPr>
                <w:rFonts w:ascii="Calibri" w:hAnsi="Calibri"/>
              </w:rPr>
            </w:pPr>
            <w:r w:rsidRPr="00036ED7">
              <w:rPr>
                <w:rFonts w:ascii="Calibri" w:hAnsi="Calibri"/>
              </w:rPr>
              <w:t>10 borð</w:t>
            </w:r>
          </w:p>
        </w:tc>
        <w:tc>
          <w:tcPr>
            <w:tcW w:w="4536" w:type="dxa"/>
          </w:tcPr>
          <w:p w14:paraId="6C4F9B07" w14:textId="77777777" w:rsidR="00287C1F" w:rsidRPr="00036ED7" w:rsidRDefault="00287C1F" w:rsidP="00287C1F">
            <w:pPr>
              <w:rPr>
                <w:rFonts w:ascii="Calibri" w:hAnsi="Calibri"/>
              </w:rPr>
            </w:pPr>
            <w:r>
              <w:rPr>
                <w:rFonts w:ascii="Calibri" w:hAnsi="Calibri"/>
              </w:rPr>
              <w:t>Miðklettur Fiskiðju</w:t>
            </w:r>
          </w:p>
        </w:tc>
      </w:tr>
    </w:tbl>
    <w:p w14:paraId="752A57B0" w14:textId="77777777" w:rsidR="00287C1F" w:rsidRPr="00036ED7" w:rsidRDefault="00287C1F" w:rsidP="00287C1F">
      <w:pPr>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536"/>
      </w:tblGrid>
      <w:tr w:rsidR="00287C1F" w:rsidRPr="00036ED7" w14:paraId="7637DE6F" w14:textId="77777777" w:rsidTr="00287C1F">
        <w:tc>
          <w:tcPr>
            <w:tcW w:w="5070" w:type="dxa"/>
          </w:tcPr>
          <w:p w14:paraId="0BA573E1" w14:textId="77777777" w:rsidR="00287C1F" w:rsidRPr="00036ED7" w:rsidRDefault="00287C1F" w:rsidP="00287C1F">
            <w:pPr>
              <w:rPr>
                <w:rFonts w:ascii="Calibri" w:hAnsi="Calibri"/>
              </w:rPr>
            </w:pPr>
            <w:proofErr w:type="spellStart"/>
            <w:r w:rsidRPr="00036ED7">
              <w:rPr>
                <w:rFonts w:ascii="Calibri" w:hAnsi="Calibri"/>
              </w:rPr>
              <w:t>Silver</w:t>
            </w:r>
            <w:proofErr w:type="spellEnd"/>
            <w:r w:rsidRPr="00036ED7">
              <w:rPr>
                <w:rFonts w:ascii="Calibri" w:hAnsi="Calibri"/>
              </w:rPr>
              <w:t xml:space="preserve"> </w:t>
            </w:r>
            <w:proofErr w:type="spellStart"/>
            <w:r w:rsidRPr="00036ED7">
              <w:rPr>
                <w:rFonts w:ascii="Calibri" w:hAnsi="Calibri"/>
              </w:rPr>
              <w:t>line</w:t>
            </w:r>
            <w:proofErr w:type="spellEnd"/>
            <w:r w:rsidRPr="00036ED7">
              <w:rPr>
                <w:rFonts w:ascii="Calibri" w:hAnsi="Calibri"/>
              </w:rPr>
              <w:t xml:space="preserve"> </w:t>
            </w:r>
            <w:proofErr w:type="spellStart"/>
            <w:r w:rsidRPr="00036ED7">
              <w:rPr>
                <w:rFonts w:ascii="Calibri" w:hAnsi="Calibri"/>
              </w:rPr>
              <w:t>plöstunarvél</w:t>
            </w:r>
            <w:proofErr w:type="spellEnd"/>
          </w:p>
        </w:tc>
        <w:tc>
          <w:tcPr>
            <w:tcW w:w="4536" w:type="dxa"/>
          </w:tcPr>
          <w:p w14:paraId="655B2F71" w14:textId="77777777" w:rsidR="00287C1F" w:rsidRPr="00036ED7" w:rsidRDefault="00287C1F" w:rsidP="00287C1F">
            <w:pPr>
              <w:rPr>
                <w:rFonts w:ascii="Calibri" w:hAnsi="Calibri"/>
              </w:rPr>
            </w:pPr>
            <w:r>
              <w:rPr>
                <w:rFonts w:ascii="Calibri" w:hAnsi="Calibri"/>
              </w:rPr>
              <w:t>Þjónustufulltrúi 2. hæð Fiskiðju</w:t>
            </w:r>
          </w:p>
        </w:tc>
      </w:tr>
      <w:tr w:rsidR="00287C1F" w:rsidRPr="00036ED7" w14:paraId="261D4DF3" w14:textId="77777777" w:rsidTr="00287C1F">
        <w:tc>
          <w:tcPr>
            <w:tcW w:w="5070" w:type="dxa"/>
            <w:tcBorders>
              <w:bottom w:val="single" w:sz="4" w:space="0" w:color="auto"/>
            </w:tcBorders>
          </w:tcPr>
          <w:p w14:paraId="585D471A" w14:textId="77777777" w:rsidR="00287C1F" w:rsidRPr="00036ED7" w:rsidRDefault="00287C1F" w:rsidP="00287C1F">
            <w:pPr>
              <w:rPr>
                <w:rFonts w:ascii="Calibri" w:hAnsi="Calibri"/>
              </w:rPr>
            </w:pPr>
            <w:r w:rsidRPr="00036ED7">
              <w:rPr>
                <w:rFonts w:ascii="Calibri" w:hAnsi="Calibri"/>
              </w:rPr>
              <w:t>Auglýsingastandur</w:t>
            </w:r>
          </w:p>
        </w:tc>
        <w:tc>
          <w:tcPr>
            <w:tcW w:w="4536" w:type="dxa"/>
            <w:tcBorders>
              <w:bottom w:val="single" w:sz="4" w:space="0" w:color="auto"/>
            </w:tcBorders>
          </w:tcPr>
          <w:p w14:paraId="0D7D972D" w14:textId="77777777" w:rsidR="00287C1F" w:rsidRPr="00036ED7" w:rsidRDefault="00287C1F" w:rsidP="00287C1F">
            <w:pPr>
              <w:rPr>
                <w:rFonts w:ascii="Calibri" w:hAnsi="Calibri"/>
              </w:rPr>
            </w:pPr>
            <w:r>
              <w:rPr>
                <w:rFonts w:ascii="Calibri" w:hAnsi="Calibri"/>
              </w:rPr>
              <w:t>Fiskiðju</w:t>
            </w:r>
          </w:p>
        </w:tc>
      </w:tr>
      <w:tr w:rsidR="00287C1F" w:rsidRPr="00036ED7" w14:paraId="602646C3" w14:textId="77777777" w:rsidTr="00287C1F">
        <w:tc>
          <w:tcPr>
            <w:tcW w:w="5070" w:type="dxa"/>
            <w:tcBorders>
              <w:bottom w:val="single" w:sz="4" w:space="0" w:color="auto"/>
            </w:tcBorders>
          </w:tcPr>
          <w:p w14:paraId="4D442A62" w14:textId="77777777" w:rsidR="00287C1F" w:rsidRPr="00036ED7" w:rsidRDefault="00287C1F" w:rsidP="00287C1F">
            <w:pPr>
              <w:rPr>
                <w:rFonts w:ascii="Calibri" w:hAnsi="Calibri"/>
              </w:rPr>
            </w:pPr>
            <w:proofErr w:type="spellStart"/>
            <w:r w:rsidRPr="00036ED7">
              <w:rPr>
                <w:rFonts w:ascii="Calibri" w:hAnsi="Calibri"/>
              </w:rPr>
              <w:t>Olympus</w:t>
            </w:r>
            <w:proofErr w:type="spellEnd"/>
            <w:r w:rsidRPr="00036ED7">
              <w:rPr>
                <w:rFonts w:ascii="Calibri" w:hAnsi="Calibri"/>
              </w:rPr>
              <w:t xml:space="preserve"> E410 myndavél</w:t>
            </w:r>
          </w:p>
        </w:tc>
        <w:tc>
          <w:tcPr>
            <w:tcW w:w="4536" w:type="dxa"/>
            <w:tcBorders>
              <w:bottom w:val="single" w:sz="4" w:space="0" w:color="auto"/>
            </w:tcBorders>
          </w:tcPr>
          <w:p w14:paraId="4B1AD9E7" w14:textId="77777777" w:rsidR="00287C1F" w:rsidRPr="00036ED7" w:rsidRDefault="00287C1F" w:rsidP="00287C1F">
            <w:pPr>
              <w:rPr>
                <w:rFonts w:ascii="Calibri" w:hAnsi="Calibri"/>
              </w:rPr>
            </w:pPr>
            <w:r w:rsidRPr="00036ED7">
              <w:rPr>
                <w:rFonts w:ascii="Calibri" w:hAnsi="Calibri"/>
              </w:rPr>
              <w:t>Hjá forstöðumanni</w:t>
            </w:r>
          </w:p>
        </w:tc>
      </w:tr>
      <w:tr w:rsidR="00287C1F" w:rsidRPr="00036ED7" w14:paraId="76F13B2A" w14:textId="77777777" w:rsidTr="00287C1F">
        <w:tc>
          <w:tcPr>
            <w:tcW w:w="5070" w:type="dxa"/>
            <w:tcBorders>
              <w:top w:val="single" w:sz="4" w:space="0" w:color="auto"/>
              <w:left w:val="single" w:sz="4" w:space="0" w:color="auto"/>
              <w:bottom w:val="single" w:sz="4" w:space="0" w:color="auto"/>
              <w:right w:val="single" w:sz="4" w:space="0" w:color="auto"/>
            </w:tcBorders>
          </w:tcPr>
          <w:p w14:paraId="37758A7F" w14:textId="77777777" w:rsidR="00287C1F" w:rsidRPr="00036ED7" w:rsidRDefault="00287C1F" w:rsidP="00287C1F">
            <w:pPr>
              <w:rPr>
                <w:rFonts w:ascii="Calibri" w:hAnsi="Calibri"/>
              </w:rPr>
            </w:pPr>
            <w:r w:rsidRPr="00036ED7">
              <w:rPr>
                <w:rFonts w:ascii="Calibri" w:hAnsi="Calibri"/>
              </w:rPr>
              <w:t>Dell  XPS M 1330 fartölva</w:t>
            </w:r>
          </w:p>
        </w:tc>
        <w:tc>
          <w:tcPr>
            <w:tcW w:w="4536" w:type="dxa"/>
            <w:tcBorders>
              <w:top w:val="single" w:sz="4" w:space="0" w:color="auto"/>
              <w:left w:val="single" w:sz="4" w:space="0" w:color="auto"/>
              <w:bottom w:val="single" w:sz="4" w:space="0" w:color="auto"/>
              <w:right w:val="single" w:sz="4" w:space="0" w:color="auto"/>
            </w:tcBorders>
          </w:tcPr>
          <w:p w14:paraId="334EF3F1" w14:textId="77777777" w:rsidR="00287C1F" w:rsidRPr="00036ED7" w:rsidRDefault="00287C1F" w:rsidP="00287C1F">
            <w:pPr>
              <w:rPr>
                <w:rFonts w:ascii="Calibri" w:hAnsi="Calibri"/>
              </w:rPr>
            </w:pPr>
            <w:r>
              <w:rPr>
                <w:rFonts w:ascii="Calibri" w:hAnsi="Calibri"/>
              </w:rPr>
              <w:t xml:space="preserve">Hjá sérkennara Visku </w:t>
            </w:r>
          </w:p>
        </w:tc>
      </w:tr>
    </w:tbl>
    <w:p w14:paraId="3711A98B" w14:textId="77777777" w:rsidR="00287C1F" w:rsidRPr="00036ED7" w:rsidRDefault="00287C1F" w:rsidP="00287C1F">
      <w:pPr>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536"/>
      </w:tblGrid>
      <w:tr w:rsidR="00287C1F" w:rsidRPr="00036ED7" w14:paraId="113DA101" w14:textId="77777777" w:rsidTr="00287C1F">
        <w:tc>
          <w:tcPr>
            <w:tcW w:w="5070" w:type="dxa"/>
          </w:tcPr>
          <w:p w14:paraId="3BA20746" w14:textId="77777777" w:rsidR="00287C1F" w:rsidRPr="00036ED7" w:rsidRDefault="00287C1F" w:rsidP="00287C1F">
            <w:pPr>
              <w:autoSpaceDE w:val="0"/>
              <w:autoSpaceDN w:val="0"/>
              <w:adjustRightInd w:val="0"/>
              <w:rPr>
                <w:rFonts w:ascii="Calibri" w:hAnsi="Calibri"/>
                <w:lang w:eastAsia="en-GB"/>
              </w:rPr>
            </w:pPr>
            <w:r w:rsidRPr="00036ED7">
              <w:rPr>
                <w:rFonts w:ascii="Calibri" w:hAnsi="Calibri"/>
                <w:lang w:eastAsia="en-GB"/>
              </w:rPr>
              <w:t xml:space="preserve">HDX 8004 XLP </w:t>
            </w:r>
            <w:proofErr w:type="spellStart"/>
            <w:r>
              <w:rPr>
                <w:rFonts w:ascii="Calibri" w:hAnsi="Calibri"/>
                <w:lang w:eastAsia="en-GB"/>
              </w:rPr>
              <w:t>fjarfundabúnaður</w:t>
            </w:r>
            <w:proofErr w:type="spellEnd"/>
          </w:p>
        </w:tc>
        <w:tc>
          <w:tcPr>
            <w:tcW w:w="4536" w:type="dxa"/>
          </w:tcPr>
          <w:p w14:paraId="51FDD0BC" w14:textId="77777777" w:rsidR="00287C1F" w:rsidRPr="00036ED7" w:rsidRDefault="00287C1F" w:rsidP="00287C1F">
            <w:pPr>
              <w:rPr>
                <w:rFonts w:ascii="Calibri" w:hAnsi="Calibri"/>
              </w:rPr>
            </w:pPr>
            <w:r>
              <w:rPr>
                <w:rFonts w:ascii="Calibri" w:hAnsi="Calibri"/>
              </w:rPr>
              <w:t>Í skáp hjá þjónustufulltrúa í Fiskiðju</w:t>
            </w:r>
          </w:p>
        </w:tc>
      </w:tr>
    </w:tbl>
    <w:p w14:paraId="04565BA3" w14:textId="77777777" w:rsidR="00287C1F" w:rsidRPr="00387D6B" w:rsidRDefault="00287C1F" w:rsidP="00287C1F">
      <w:pPr>
        <w:jc w:val="both"/>
        <w:rPr>
          <w:rFonts w:ascii="Calibri" w:hAnsi="Calibri"/>
        </w:rPr>
      </w:pPr>
      <w:r w:rsidRPr="00036ED7">
        <w:rPr>
          <w:rFonts w:ascii="Calibri" w:hAnsi="Calibr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287C1F" w:rsidRPr="00036ED7" w14:paraId="26BDB788" w14:textId="77777777" w:rsidTr="636F7607">
        <w:tc>
          <w:tcPr>
            <w:tcW w:w="5070" w:type="dxa"/>
          </w:tcPr>
          <w:p w14:paraId="1809FC9F" w14:textId="77777777" w:rsidR="00287C1F" w:rsidRPr="00036ED7" w:rsidRDefault="00287C1F" w:rsidP="00287C1F">
            <w:pPr>
              <w:jc w:val="both"/>
              <w:rPr>
                <w:rFonts w:ascii="Calibri" w:hAnsi="Calibri"/>
              </w:rPr>
            </w:pPr>
            <w:r w:rsidRPr="00036ED7">
              <w:rPr>
                <w:rFonts w:ascii="Calibri" w:hAnsi="Calibri"/>
              </w:rPr>
              <w:t xml:space="preserve">Þráðlaust </w:t>
            </w:r>
            <w:proofErr w:type="spellStart"/>
            <w:r w:rsidRPr="00036ED7">
              <w:rPr>
                <w:rFonts w:ascii="Calibri" w:hAnsi="Calibri"/>
              </w:rPr>
              <w:t>headset</w:t>
            </w:r>
            <w:proofErr w:type="spellEnd"/>
            <w:r w:rsidRPr="00036ED7">
              <w:rPr>
                <w:rFonts w:ascii="Calibri" w:hAnsi="Calibri"/>
              </w:rPr>
              <w:t xml:space="preserve"> fyrir síma </w:t>
            </w:r>
          </w:p>
        </w:tc>
        <w:tc>
          <w:tcPr>
            <w:tcW w:w="4536" w:type="dxa"/>
          </w:tcPr>
          <w:p w14:paraId="522D164F" w14:textId="77777777" w:rsidR="00287C1F" w:rsidRPr="00036ED7" w:rsidRDefault="00287C1F" w:rsidP="00287C1F">
            <w:pPr>
              <w:jc w:val="both"/>
              <w:rPr>
                <w:rFonts w:ascii="Calibri" w:hAnsi="Calibri"/>
              </w:rPr>
            </w:pPr>
            <w:r>
              <w:rPr>
                <w:rFonts w:ascii="Calibri" w:hAnsi="Calibri"/>
              </w:rPr>
              <w:t>Geymslu Fiskiðju</w:t>
            </w:r>
          </w:p>
        </w:tc>
      </w:tr>
    </w:tbl>
    <w:p w14:paraId="5736A649" w14:textId="77777777" w:rsidR="00287C1F" w:rsidRPr="00036ED7" w:rsidRDefault="00287C1F" w:rsidP="00287C1F">
      <w:pPr>
        <w:jc w:val="both"/>
        <w:rPr>
          <w:rFonts w:ascii="Calibri" w:hAnsi="Calibri"/>
        </w:rPr>
      </w:pPr>
    </w:p>
    <w:p w14:paraId="66961C1A" w14:textId="552C60A0" w:rsidR="00287C1F" w:rsidRPr="00036ED7" w:rsidRDefault="00287C1F" w:rsidP="00287C1F">
      <w:pPr>
        <w:ind w:left="3600" w:firstLine="720"/>
        <w:rPr>
          <w:rFonts w:ascii="Calibri" w:hAnsi="Calibri"/>
          <w:b/>
        </w:rPr>
      </w:pPr>
      <w:r w:rsidRPr="00036ED7">
        <w:rPr>
          <w:rFonts w:ascii="Calibri" w:hAnsi="Calibri"/>
          <w:b/>
        </w:rPr>
        <w:t>2011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287C1F" w:rsidRPr="00036ED7" w14:paraId="22DF3F8A" w14:textId="77777777" w:rsidTr="00287C1F">
        <w:tc>
          <w:tcPr>
            <w:tcW w:w="5070" w:type="dxa"/>
          </w:tcPr>
          <w:p w14:paraId="27C10CA1" w14:textId="77777777" w:rsidR="00287C1F" w:rsidRPr="00036ED7" w:rsidRDefault="00287C1F" w:rsidP="00287C1F">
            <w:pPr>
              <w:jc w:val="both"/>
              <w:rPr>
                <w:rFonts w:ascii="Calibri" w:hAnsi="Calibri"/>
              </w:rPr>
            </w:pPr>
            <w:r>
              <w:rPr>
                <w:rFonts w:ascii="Calibri" w:hAnsi="Calibri"/>
              </w:rPr>
              <w:t xml:space="preserve">2 </w:t>
            </w:r>
            <w:r w:rsidRPr="00036ED7">
              <w:rPr>
                <w:rFonts w:ascii="Calibri" w:hAnsi="Calibri"/>
              </w:rPr>
              <w:t>Scott útv</w:t>
            </w:r>
            <w:r>
              <w:rPr>
                <w:rFonts w:ascii="Calibri" w:hAnsi="Calibri"/>
              </w:rPr>
              <w:t>ö</w:t>
            </w:r>
            <w:r w:rsidRPr="00036ED7">
              <w:rPr>
                <w:rFonts w:ascii="Calibri" w:hAnsi="Calibri"/>
              </w:rPr>
              <w:t>rp</w:t>
            </w:r>
          </w:p>
        </w:tc>
        <w:tc>
          <w:tcPr>
            <w:tcW w:w="4536" w:type="dxa"/>
          </w:tcPr>
          <w:p w14:paraId="340E47A4" w14:textId="77777777" w:rsidR="00287C1F" w:rsidRPr="00036ED7" w:rsidRDefault="00287C1F" w:rsidP="00287C1F">
            <w:pPr>
              <w:jc w:val="both"/>
              <w:rPr>
                <w:rFonts w:ascii="Calibri" w:hAnsi="Calibri"/>
              </w:rPr>
            </w:pPr>
            <w:r>
              <w:rPr>
                <w:rFonts w:ascii="Calibri" w:hAnsi="Calibri"/>
              </w:rPr>
              <w:t>Geymslu Fiskiðju</w:t>
            </w:r>
          </w:p>
        </w:tc>
      </w:tr>
      <w:tr w:rsidR="00287C1F" w:rsidRPr="00036ED7" w14:paraId="261FB0F4" w14:textId="77777777" w:rsidTr="00287C1F">
        <w:tc>
          <w:tcPr>
            <w:tcW w:w="5070" w:type="dxa"/>
          </w:tcPr>
          <w:p w14:paraId="69954641" w14:textId="77777777" w:rsidR="00287C1F" w:rsidRPr="00036ED7" w:rsidRDefault="00287C1F" w:rsidP="00287C1F">
            <w:pPr>
              <w:jc w:val="both"/>
              <w:rPr>
                <w:rFonts w:ascii="Calibri" w:hAnsi="Calibri"/>
              </w:rPr>
            </w:pPr>
            <w:r w:rsidRPr="00036ED7">
              <w:rPr>
                <w:rFonts w:ascii="Calibri" w:hAnsi="Calibri"/>
              </w:rPr>
              <w:t>Router Cisco Linksys E2000</w:t>
            </w:r>
          </w:p>
        </w:tc>
        <w:tc>
          <w:tcPr>
            <w:tcW w:w="4536" w:type="dxa"/>
          </w:tcPr>
          <w:p w14:paraId="1EB52380" w14:textId="77777777" w:rsidR="00287C1F" w:rsidRPr="00036ED7" w:rsidRDefault="00287C1F" w:rsidP="00287C1F">
            <w:pPr>
              <w:jc w:val="both"/>
              <w:rPr>
                <w:rFonts w:ascii="Calibri" w:hAnsi="Calibri"/>
              </w:rPr>
            </w:pPr>
            <w:r>
              <w:rPr>
                <w:rFonts w:ascii="Calibri" w:hAnsi="Calibri"/>
              </w:rPr>
              <w:t>Geymslu Fiskiðju</w:t>
            </w:r>
          </w:p>
        </w:tc>
      </w:tr>
    </w:tbl>
    <w:p w14:paraId="28D4571C" w14:textId="77777777" w:rsidR="00287C1F" w:rsidRPr="00036ED7" w:rsidRDefault="00287C1F" w:rsidP="00287C1F">
      <w:pPr>
        <w:jc w:val="both"/>
        <w:rPr>
          <w:rFonts w:ascii="Calibri" w:hAnsi="Calibri"/>
        </w:rPr>
      </w:pPr>
    </w:p>
    <w:p w14:paraId="751E982C" w14:textId="77777777" w:rsidR="00287C1F" w:rsidRPr="00036ED7" w:rsidRDefault="00287C1F" w:rsidP="00287C1F">
      <w:pPr>
        <w:jc w:val="both"/>
        <w:rPr>
          <w:rFonts w:ascii="Calibri" w:hAnsi="Calibri"/>
          <w:b/>
        </w:rPr>
      </w:pPr>
      <w:r w:rsidRPr="00036ED7">
        <w:rPr>
          <w:rFonts w:ascii="Calibri" w:hAnsi="Calibri"/>
        </w:rPr>
        <w:tab/>
      </w:r>
      <w:r w:rsidRPr="00036ED7">
        <w:rPr>
          <w:rFonts w:ascii="Calibri" w:hAnsi="Calibri"/>
        </w:rPr>
        <w:tab/>
      </w:r>
      <w:r w:rsidRPr="00036ED7">
        <w:rPr>
          <w:rFonts w:ascii="Calibri" w:hAnsi="Calibri"/>
        </w:rPr>
        <w:tab/>
      </w:r>
      <w:r w:rsidRPr="00036ED7">
        <w:rPr>
          <w:rFonts w:ascii="Calibri" w:hAnsi="Calibri"/>
        </w:rPr>
        <w:tab/>
      </w:r>
      <w:r w:rsidRPr="00036ED7">
        <w:rPr>
          <w:rFonts w:ascii="Calibri" w:hAnsi="Calibri"/>
        </w:rPr>
        <w:tab/>
      </w:r>
      <w:r w:rsidRPr="00036ED7">
        <w:rPr>
          <w:rFonts w:ascii="Calibri" w:hAnsi="Calibri"/>
        </w:rPr>
        <w:tab/>
      </w:r>
      <w:r>
        <w:rPr>
          <w:rFonts w:ascii="Calibri" w:hAnsi="Calibri"/>
        </w:rPr>
        <w:t xml:space="preserve">  </w:t>
      </w:r>
      <w:r w:rsidRPr="00036ED7">
        <w:rPr>
          <w:rFonts w:ascii="Calibri" w:hAnsi="Calibri"/>
          <w:b/>
        </w:rPr>
        <w:t>2012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5"/>
        <w:gridCol w:w="4671"/>
      </w:tblGrid>
      <w:tr w:rsidR="00287C1F" w:rsidRPr="00036ED7" w14:paraId="50B3CE83" w14:textId="77777777" w:rsidTr="00287C1F">
        <w:tc>
          <w:tcPr>
            <w:tcW w:w="5070" w:type="dxa"/>
          </w:tcPr>
          <w:p w14:paraId="31C0C95F" w14:textId="77777777" w:rsidR="00287C1F" w:rsidRPr="00036ED7" w:rsidRDefault="00287C1F" w:rsidP="00287C1F">
            <w:pPr>
              <w:jc w:val="both"/>
              <w:rPr>
                <w:rFonts w:ascii="Calibri" w:hAnsi="Calibri"/>
              </w:rPr>
            </w:pPr>
            <w:proofErr w:type="spellStart"/>
            <w:r>
              <w:rPr>
                <w:rFonts w:ascii="Calibri" w:hAnsi="Calibri"/>
              </w:rPr>
              <w:t>Fjarfund</w:t>
            </w:r>
            <w:r w:rsidRPr="00036ED7">
              <w:rPr>
                <w:rFonts w:ascii="Calibri" w:hAnsi="Calibri"/>
              </w:rPr>
              <w:t>abúnaður</w:t>
            </w:r>
            <w:proofErr w:type="spellEnd"/>
            <w:r w:rsidRPr="00036ED7">
              <w:rPr>
                <w:rFonts w:ascii="Calibri" w:hAnsi="Calibri"/>
              </w:rPr>
              <w:t xml:space="preserve"> </w:t>
            </w:r>
            <w:proofErr w:type="spellStart"/>
            <w:r w:rsidRPr="00036ED7">
              <w:rPr>
                <w:rFonts w:ascii="Calibri" w:hAnsi="Calibri"/>
              </w:rPr>
              <w:t>Polycom</w:t>
            </w:r>
            <w:proofErr w:type="spellEnd"/>
            <w:r w:rsidRPr="00036ED7">
              <w:rPr>
                <w:rFonts w:ascii="Calibri" w:hAnsi="Calibri"/>
              </w:rPr>
              <w:t xml:space="preserve">  QDX 6000</w:t>
            </w:r>
          </w:p>
        </w:tc>
        <w:tc>
          <w:tcPr>
            <w:tcW w:w="4677" w:type="dxa"/>
          </w:tcPr>
          <w:p w14:paraId="4BF9FEE1" w14:textId="77777777" w:rsidR="00287C1F" w:rsidRPr="00036ED7" w:rsidRDefault="00287C1F" w:rsidP="00287C1F">
            <w:pPr>
              <w:jc w:val="both"/>
              <w:rPr>
                <w:rFonts w:ascii="Calibri" w:hAnsi="Calibri"/>
              </w:rPr>
            </w:pPr>
            <w:r>
              <w:rPr>
                <w:rFonts w:ascii="Calibri" w:hAnsi="Calibri"/>
              </w:rPr>
              <w:t>Hákollum Fiskiðju</w:t>
            </w:r>
          </w:p>
        </w:tc>
      </w:tr>
      <w:tr w:rsidR="00287C1F" w:rsidRPr="00036ED7" w14:paraId="7A0628F4" w14:textId="77777777" w:rsidTr="00287C1F">
        <w:tc>
          <w:tcPr>
            <w:tcW w:w="5070" w:type="dxa"/>
          </w:tcPr>
          <w:p w14:paraId="1D064A17" w14:textId="77777777" w:rsidR="00287C1F" w:rsidRPr="00036ED7" w:rsidRDefault="00287C1F" w:rsidP="00287C1F">
            <w:pPr>
              <w:jc w:val="both"/>
              <w:rPr>
                <w:rFonts w:ascii="Calibri" w:hAnsi="Calibri"/>
              </w:rPr>
            </w:pPr>
            <w:r w:rsidRPr="00036ED7">
              <w:rPr>
                <w:rFonts w:ascii="Calibri" w:hAnsi="Calibri"/>
              </w:rPr>
              <w:t xml:space="preserve">Router Port Fast Ethernet </w:t>
            </w:r>
            <w:proofErr w:type="spellStart"/>
            <w:r w:rsidRPr="00036ED7">
              <w:rPr>
                <w:rFonts w:ascii="Calibri" w:hAnsi="Calibri"/>
              </w:rPr>
              <w:t>Switch</w:t>
            </w:r>
            <w:proofErr w:type="spellEnd"/>
          </w:p>
        </w:tc>
        <w:tc>
          <w:tcPr>
            <w:tcW w:w="4677" w:type="dxa"/>
          </w:tcPr>
          <w:p w14:paraId="1555074F" w14:textId="77777777" w:rsidR="00287C1F" w:rsidRPr="00036ED7" w:rsidRDefault="00287C1F" w:rsidP="00287C1F">
            <w:pPr>
              <w:jc w:val="both"/>
              <w:rPr>
                <w:rFonts w:ascii="Calibri" w:hAnsi="Calibri"/>
              </w:rPr>
            </w:pPr>
            <w:r>
              <w:rPr>
                <w:rFonts w:ascii="Calibri" w:hAnsi="Calibri"/>
              </w:rPr>
              <w:t>Geymslu Fiskiðju</w:t>
            </w:r>
          </w:p>
        </w:tc>
      </w:tr>
      <w:tr w:rsidR="00287C1F" w:rsidRPr="00036ED7" w14:paraId="6FA642C0" w14:textId="77777777" w:rsidTr="00287C1F">
        <w:tc>
          <w:tcPr>
            <w:tcW w:w="5070" w:type="dxa"/>
          </w:tcPr>
          <w:p w14:paraId="595E0EE0" w14:textId="77777777" w:rsidR="00287C1F" w:rsidRPr="00036ED7" w:rsidRDefault="00287C1F" w:rsidP="00287C1F">
            <w:pPr>
              <w:jc w:val="both"/>
              <w:rPr>
                <w:rFonts w:ascii="Calibri" w:hAnsi="Calibri"/>
              </w:rPr>
            </w:pPr>
            <w:proofErr w:type="spellStart"/>
            <w:r w:rsidRPr="00036ED7">
              <w:rPr>
                <w:rFonts w:ascii="Calibri" w:hAnsi="Calibri"/>
              </w:rPr>
              <w:t>Gjallarhorn</w:t>
            </w:r>
            <w:proofErr w:type="spellEnd"/>
            <w:r w:rsidRPr="00036ED7">
              <w:rPr>
                <w:rFonts w:ascii="Calibri" w:hAnsi="Calibri"/>
              </w:rPr>
              <w:t xml:space="preserve"> SHO-ME</w:t>
            </w:r>
          </w:p>
        </w:tc>
        <w:tc>
          <w:tcPr>
            <w:tcW w:w="4677" w:type="dxa"/>
          </w:tcPr>
          <w:p w14:paraId="086D997F" w14:textId="77777777" w:rsidR="00287C1F" w:rsidRPr="00036ED7" w:rsidRDefault="00287C1F" w:rsidP="00287C1F">
            <w:pPr>
              <w:rPr>
                <w:rFonts w:ascii="Calibri" w:hAnsi="Calibri"/>
              </w:rPr>
            </w:pPr>
            <w:r>
              <w:rPr>
                <w:rFonts w:ascii="Calibri" w:hAnsi="Calibri"/>
              </w:rPr>
              <w:t>Geymslu á Strandvegi 50 Arnar Sigurmunds</w:t>
            </w:r>
          </w:p>
        </w:tc>
      </w:tr>
    </w:tbl>
    <w:p w14:paraId="585BA0A2" w14:textId="77777777" w:rsidR="00287C1F" w:rsidRPr="00036ED7" w:rsidRDefault="00287C1F" w:rsidP="00287C1F">
      <w:pPr>
        <w:jc w:val="both"/>
        <w:rPr>
          <w:rFonts w:ascii="Calibri" w:hAnsi="Calibri"/>
        </w:rPr>
      </w:pPr>
    </w:p>
    <w:p w14:paraId="4E2E3B72" w14:textId="2283CF3D" w:rsidR="00287C1F" w:rsidRPr="00036ED7" w:rsidRDefault="00287C1F" w:rsidP="00287C1F">
      <w:pPr>
        <w:ind w:left="2160" w:firstLine="720"/>
        <w:rPr>
          <w:rFonts w:ascii="Calibri" w:hAnsi="Calibri"/>
        </w:rPr>
      </w:pPr>
      <w:r>
        <w:rPr>
          <w:rFonts w:ascii="Calibri" w:hAnsi="Calibri"/>
          <w:b/>
        </w:rPr>
        <w:t xml:space="preserve">                            </w:t>
      </w:r>
      <w:r w:rsidRPr="00036ED7">
        <w:rPr>
          <w:rFonts w:ascii="Calibri" w:hAnsi="Calibri"/>
          <w:b/>
        </w:rPr>
        <w:t>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4"/>
        <w:gridCol w:w="4672"/>
      </w:tblGrid>
      <w:tr w:rsidR="00287C1F" w:rsidRPr="00036ED7" w14:paraId="784C022D" w14:textId="77777777" w:rsidTr="00287C1F">
        <w:tc>
          <w:tcPr>
            <w:tcW w:w="5070" w:type="dxa"/>
          </w:tcPr>
          <w:p w14:paraId="0521E3BD" w14:textId="77777777" w:rsidR="00287C1F" w:rsidRPr="00036ED7" w:rsidRDefault="00287C1F" w:rsidP="00287C1F">
            <w:pPr>
              <w:jc w:val="both"/>
              <w:rPr>
                <w:rFonts w:ascii="Calibri" w:hAnsi="Calibri"/>
              </w:rPr>
            </w:pPr>
            <w:r w:rsidRPr="00036ED7">
              <w:rPr>
                <w:rFonts w:ascii="Calibri" w:hAnsi="Calibri"/>
              </w:rPr>
              <w:t>Samsung sjónvarp</w:t>
            </w:r>
          </w:p>
        </w:tc>
        <w:tc>
          <w:tcPr>
            <w:tcW w:w="4677" w:type="dxa"/>
          </w:tcPr>
          <w:p w14:paraId="002A780C" w14:textId="77777777" w:rsidR="00287C1F" w:rsidRPr="00036ED7" w:rsidRDefault="00287C1F" w:rsidP="00287C1F">
            <w:pPr>
              <w:rPr>
                <w:rFonts w:ascii="Calibri" w:hAnsi="Calibri"/>
              </w:rPr>
            </w:pPr>
            <w:r>
              <w:rPr>
                <w:rFonts w:ascii="Calibri" w:hAnsi="Calibri"/>
              </w:rPr>
              <w:t>Geymslu hjá húsverði í Fiskiðju</w:t>
            </w:r>
          </w:p>
        </w:tc>
      </w:tr>
      <w:tr w:rsidR="00287C1F" w:rsidRPr="00036ED7" w14:paraId="18AF1F39" w14:textId="77777777" w:rsidTr="00287C1F">
        <w:tc>
          <w:tcPr>
            <w:tcW w:w="5070" w:type="dxa"/>
          </w:tcPr>
          <w:p w14:paraId="16FC83CB" w14:textId="77777777" w:rsidR="00287C1F" w:rsidRPr="00036ED7" w:rsidRDefault="00287C1F" w:rsidP="00287C1F">
            <w:pPr>
              <w:jc w:val="both"/>
              <w:rPr>
                <w:rFonts w:ascii="Calibri" w:hAnsi="Calibri"/>
              </w:rPr>
            </w:pPr>
            <w:proofErr w:type="spellStart"/>
            <w:r w:rsidRPr="00036ED7">
              <w:rPr>
                <w:rFonts w:ascii="Calibri" w:hAnsi="Calibri"/>
              </w:rPr>
              <w:t>Lenovo</w:t>
            </w:r>
            <w:proofErr w:type="spellEnd"/>
            <w:r w:rsidRPr="00036ED7">
              <w:rPr>
                <w:rFonts w:ascii="Calibri" w:hAnsi="Calibri"/>
              </w:rPr>
              <w:t xml:space="preserve"> </w:t>
            </w:r>
            <w:proofErr w:type="spellStart"/>
            <w:r w:rsidRPr="00036ED7">
              <w:rPr>
                <w:rFonts w:ascii="Calibri" w:hAnsi="Calibri"/>
              </w:rPr>
              <w:t>idealpad</w:t>
            </w:r>
            <w:proofErr w:type="spellEnd"/>
            <w:r w:rsidRPr="00036ED7">
              <w:rPr>
                <w:rFonts w:ascii="Calibri" w:hAnsi="Calibri"/>
              </w:rPr>
              <w:t xml:space="preserve"> fartölva</w:t>
            </w:r>
          </w:p>
        </w:tc>
        <w:tc>
          <w:tcPr>
            <w:tcW w:w="4677" w:type="dxa"/>
          </w:tcPr>
          <w:p w14:paraId="7058C5F4" w14:textId="77777777" w:rsidR="00287C1F" w:rsidRPr="00036ED7" w:rsidRDefault="00287C1F" w:rsidP="00287C1F">
            <w:pPr>
              <w:rPr>
                <w:rFonts w:ascii="Calibri" w:hAnsi="Calibri"/>
              </w:rPr>
            </w:pPr>
            <w:r w:rsidRPr="00036ED7">
              <w:rPr>
                <w:rFonts w:ascii="Calibri" w:hAnsi="Calibri"/>
              </w:rPr>
              <w:t>Hjá námsráðgjafa</w:t>
            </w:r>
          </w:p>
        </w:tc>
      </w:tr>
      <w:tr w:rsidR="00287C1F" w:rsidRPr="00036ED7" w14:paraId="35A2ADB9" w14:textId="77777777" w:rsidTr="00287C1F">
        <w:tc>
          <w:tcPr>
            <w:tcW w:w="5070" w:type="dxa"/>
          </w:tcPr>
          <w:p w14:paraId="114D91AC" w14:textId="77777777" w:rsidR="00287C1F" w:rsidRPr="009A24D9" w:rsidRDefault="00287C1F" w:rsidP="00287C1F">
            <w:pPr>
              <w:jc w:val="both"/>
              <w:rPr>
                <w:rFonts w:ascii="Calibri" w:hAnsi="Calibri"/>
              </w:rPr>
            </w:pPr>
            <w:proofErr w:type="spellStart"/>
            <w:r w:rsidRPr="009A24D9">
              <w:rPr>
                <w:rFonts w:ascii="Calibri" w:hAnsi="Calibri"/>
              </w:rPr>
              <w:t>Lenovo</w:t>
            </w:r>
            <w:proofErr w:type="spellEnd"/>
            <w:r w:rsidRPr="009A24D9">
              <w:rPr>
                <w:rFonts w:ascii="Calibri" w:hAnsi="Calibri"/>
              </w:rPr>
              <w:t xml:space="preserve"> </w:t>
            </w:r>
            <w:proofErr w:type="spellStart"/>
            <w:r w:rsidRPr="009A24D9">
              <w:rPr>
                <w:rFonts w:ascii="Calibri" w:hAnsi="Calibri"/>
              </w:rPr>
              <w:t>ideapad</w:t>
            </w:r>
            <w:proofErr w:type="spellEnd"/>
            <w:r w:rsidRPr="009A24D9">
              <w:rPr>
                <w:rFonts w:ascii="Calibri" w:hAnsi="Calibri"/>
              </w:rPr>
              <w:t>, kennslutölva</w:t>
            </w:r>
          </w:p>
        </w:tc>
        <w:tc>
          <w:tcPr>
            <w:tcW w:w="4677" w:type="dxa"/>
          </w:tcPr>
          <w:p w14:paraId="67DA1D4B" w14:textId="77777777" w:rsidR="00287C1F" w:rsidRPr="009A24D9" w:rsidRDefault="00287C1F" w:rsidP="00287C1F">
            <w:pPr>
              <w:jc w:val="both"/>
              <w:rPr>
                <w:rFonts w:ascii="Calibri" w:hAnsi="Calibri"/>
              </w:rPr>
            </w:pPr>
            <w:r w:rsidRPr="009A24D9">
              <w:rPr>
                <w:rFonts w:ascii="Calibri" w:hAnsi="Calibri"/>
              </w:rPr>
              <w:t>Í notkun</w:t>
            </w:r>
            <w:r>
              <w:rPr>
                <w:rFonts w:ascii="Calibri" w:hAnsi="Calibri"/>
              </w:rPr>
              <w:t xml:space="preserve"> í fiskiðju</w:t>
            </w:r>
          </w:p>
        </w:tc>
      </w:tr>
      <w:tr w:rsidR="00287C1F" w:rsidRPr="00036ED7" w14:paraId="41CE90EF" w14:textId="77777777" w:rsidTr="00287C1F">
        <w:tc>
          <w:tcPr>
            <w:tcW w:w="5070" w:type="dxa"/>
            <w:tcBorders>
              <w:bottom w:val="single" w:sz="4" w:space="0" w:color="auto"/>
            </w:tcBorders>
          </w:tcPr>
          <w:p w14:paraId="3CEF6621" w14:textId="77777777" w:rsidR="00287C1F" w:rsidRPr="00036ED7" w:rsidRDefault="00287C1F" w:rsidP="00287C1F">
            <w:pPr>
              <w:jc w:val="both"/>
              <w:rPr>
                <w:rFonts w:ascii="Calibri" w:hAnsi="Calibri"/>
              </w:rPr>
            </w:pPr>
            <w:r w:rsidRPr="00036ED7">
              <w:rPr>
                <w:rFonts w:ascii="Calibri" w:hAnsi="Calibri"/>
              </w:rPr>
              <w:t xml:space="preserve">Samsung </w:t>
            </w:r>
            <w:proofErr w:type="spellStart"/>
            <w:r w:rsidRPr="00036ED7">
              <w:rPr>
                <w:rFonts w:ascii="Calibri" w:hAnsi="Calibri"/>
              </w:rPr>
              <w:t>diskaflytjari</w:t>
            </w:r>
            <w:proofErr w:type="spellEnd"/>
          </w:p>
        </w:tc>
        <w:tc>
          <w:tcPr>
            <w:tcW w:w="4677" w:type="dxa"/>
            <w:tcBorders>
              <w:bottom w:val="single" w:sz="4" w:space="0" w:color="auto"/>
            </w:tcBorders>
          </w:tcPr>
          <w:p w14:paraId="472DC43F" w14:textId="77777777" w:rsidR="00287C1F" w:rsidRPr="00036ED7" w:rsidRDefault="00287C1F" w:rsidP="00287C1F">
            <w:pPr>
              <w:jc w:val="both"/>
              <w:rPr>
                <w:rFonts w:ascii="Calibri" w:hAnsi="Calibri"/>
              </w:rPr>
            </w:pPr>
            <w:r>
              <w:rPr>
                <w:rFonts w:ascii="Calibri" w:hAnsi="Calibri"/>
              </w:rPr>
              <w:t>Geymslu Fiskiðju</w:t>
            </w:r>
          </w:p>
        </w:tc>
      </w:tr>
    </w:tbl>
    <w:p w14:paraId="7D8D313C" w14:textId="77777777" w:rsidR="00287C1F" w:rsidRPr="00036ED7" w:rsidRDefault="00287C1F" w:rsidP="00287C1F">
      <w:pPr>
        <w:jc w:val="both"/>
        <w:rPr>
          <w:rFonts w:ascii="Calibri" w:hAnsi="Calibri"/>
        </w:rPr>
      </w:pPr>
    </w:p>
    <w:p w14:paraId="2CA6C6BB" w14:textId="77777777" w:rsidR="00287C1F" w:rsidRPr="00036ED7" w:rsidRDefault="00287C1F" w:rsidP="00287C1F">
      <w:pPr>
        <w:jc w:val="both"/>
        <w:rPr>
          <w:rFonts w:ascii="Calibri" w:hAnsi="Calibri"/>
          <w:b/>
        </w:rPr>
      </w:pPr>
      <w:r w:rsidRPr="00036ED7">
        <w:rPr>
          <w:rFonts w:ascii="Calibri" w:hAnsi="Calibri"/>
        </w:rPr>
        <w:tab/>
      </w:r>
      <w:r w:rsidRPr="00036ED7">
        <w:rPr>
          <w:rFonts w:ascii="Calibri" w:hAnsi="Calibri"/>
        </w:rPr>
        <w:tab/>
      </w:r>
      <w:r w:rsidRPr="00036ED7">
        <w:rPr>
          <w:rFonts w:ascii="Calibri" w:hAnsi="Calibri"/>
        </w:rPr>
        <w:tab/>
      </w:r>
      <w:r w:rsidRPr="00036ED7">
        <w:rPr>
          <w:rFonts w:ascii="Calibri" w:hAnsi="Calibri"/>
        </w:rPr>
        <w:tab/>
      </w:r>
      <w:r w:rsidRPr="00036ED7">
        <w:rPr>
          <w:rFonts w:ascii="Calibri" w:hAnsi="Calibri"/>
          <w:b/>
        </w:rPr>
        <w:tab/>
      </w:r>
      <w:r>
        <w:rPr>
          <w:rFonts w:ascii="Calibri" w:hAnsi="Calibri"/>
          <w:b/>
        </w:rPr>
        <w:t xml:space="preserve">             </w:t>
      </w:r>
      <w:r w:rsidRPr="00036ED7">
        <w:rPr>
          <w:rFonts w:ascii="Calibri" w:hAnsi="Calibri"/>
          <w:b/>
        </w:rPr>
        <w:t>2014</w:t>
      </w:r>
      <w:r w:rsidRPr="00036ED7">
        <w:rPr>
          <w:rFonts w:ascii="Calibri" w:hAnsi="Calibri"/>
          <w: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4"/>
        <w:gridCol w:w="4672"/>
      </w:tblGrid>
      <w:tr w:rsidR="00287C1F" w:rsidRPr="00036ED7" w14:paraId="75962AD2" w14:textId="77777777" w:rsidTr="00287C1F">
        <w:tc>
          <w:tcPr>
            <w:tcW w:w="5070" w:type="dxa"/>
          </w:tcPr>
          <w:p w14:paraId="1522B832" w14:textId="77777777" w:rsidR="00287C1F" w:rsidRPr="00036ED7" w:rsidRDefault="00287C1F" w:rsidP="00287C1F">
            <w:pPr>
              <w:jc w:val="both"/>
              <w:rPr>
                <w:rFonts w:ascii="Calibri" w:hAnsi="Calibri"/>
              </w:rPr>
            </w:pPr>
            <w:proofErr w:type="spellStart"/>
            <w:r w:rsidRPr="00036ED7">
              <w:rPr>
                <w:rFonts w:ascii="Calibri" w:hAnsi="Calibri"/>
              </w:rPr>
              <w:t>Headphones</w:t>
            </w:r>
            <w:proofErr w:type="spellEnd"/>
            <w:r w:rsidRPr="00036ED7">
              <w:rPr>
                <w:rFonts w:ascii="Calibri" w:hAnsi="Calibri"/>
              </w:rPr>
              <w:t xml:space="preserve"> fyrir </w:t>
            </w:r>
            <w:proofErr w:type="spellStart"/>
            <w:r w:rsidRPr="00036ED7">
              <w:rPr>
                <w:rFonts w:ascii="Calibri" w:hAnsi="Calibri"/>
              </w:rPr>
              <w:t>fjarfundi</w:t>
            </w:r>
            <w:proofErr w:type="spellEnd"/>
          </w:p>
        </w:tc>
        <w:tc>
          <w:tcPr>
            <w:tcW w:w="4677" w:type="dxa"/>
          </w:tcPr>
          <w:p w14:paraId="70011BD8" w14:textId="77777777" w:rsidR="00287C1F" w:rsidRPr="00036ED7" w:rsidRDefault="00287C1F" w:rsidP="00287C1F">
            <w:pPr>
              <w:rPr>
                <w:rFonts w:ascii="Calibri" w:hAnsi="Calibri"/>
              </w:rPr>
            </w:pPr>
            <w:r>
              <w:rPr>
                <w:rFonts w:ascii="Calibri" w:hAnsi="Calibri"/>
              </w:rPr>
              <w:t>Geymslu í Fiskiðju</w:t>
            </w:r>
          </w:p>
        </w:tc>
      </w:tr>
      <w:tr w:rsidR="00287C1F" w:rsidRPr="00036ED7" w14:paraId="1B83E205" w14:textId="77777777" w:rsidTr="00287C1F">
        <w:tc>
          <w:tcPr>
            <w:tcW w:w="5070" w:type="dxa"/>
          </w:tcPr>
          <w:p w14:paraId="1CF5B626" w14:textId="77777777" w:rsidR="00287C1F" w:rsidRPr="00036ED7" w:rsidRDefault="00287C1F" w:rsidP="00287C1F">
            <w:pPr>
              <w:jc w:val="both"/>
              <w:rPr>
                <w:rFonts w:ascii="Calibri" w:hAnsi="Calibri"/>
              </w:rPr>
            </w:pPr>
            <w:proofErr w:type="spellStart"/>
            <w:r w:rsidRPr="00036ED7">
              <w:rPr>
                <w:rFonts w:ascii="Calibri" w:hAnsi="Calibri"/>
              </w:rPr>
              <w:t>AcerAspire</w:t>
            </w:r>
            <w:proofErr w:type="spellEnd"/>
            <w:r w:rsidRPr="00036ED7">
              <w:rPr>
                <w:rFonts w:ascii="Calibri" w:hAnsi="Calibri"/>
              </w:rPr>
              <w:t xml:space="preserve"> </w:t>
            </w:r>
            <w:proofErr w:type="spellStart"/>
            <w:r w:rsidRPr="00036ED7">
              <w:rPr>
                <w:rFonts w:ascii="Calibri" w:hAnsi="Calibri"/>
              </w:rPr>
              <w:t>Switch</w:t>
            </w:r>
            <w:proofErr w:type="spellEnd"/>
          </w:p>
        </w:tc>
        <w:tc>
          <w:tcPr>
            <w:tcW w:w="4677" w:type="dxa"/>
          </w:tcPr>
          <w:p w14:paraId="19598D06" w14:textId="77777777" w:rsidR="00287C1F" w:rsidRPr="00036ED7" w:rsidRDefault="00287C1F" w:rsidP="00287C1F">
            <w:pPr>
              <w:jc w:val="both"/>
              <w:rPr>
                <w:rFonts w:ascii="Calibri" w:hAnsi="Calibri"/>
              </w:rPr>
            </w:pPr>
            <w:r>
              <w:rPr>
                <w:rFonts w:ascii="Calibri" w:hAnsi="Calibri"/>
              </w:rPr>
              <w:t>Geymslu í fiskiðju</w:t>
            </w:r>
          </w:p>
        </w:tc>
      </w:tr>
      <w:tr w:rsidR="00287C1F" w:rsidRPr="00036ED7" w14:paraId="00E7D274" w14:textId="77777777" w:rsidTr="00287C1F">
        <w:tc>
          <w:tcPr>
            <w:tcW w:w="5070" w:type="dxa"/>
          </w:tcPr>
          <w:p w14:paraId="2D828E31" w14:textId="77777777" w:rsidR="00287C1F" w:rsidRPr="00036ED7" w:rsidRDefault="00287C1F" w:rsidP="00287C1F">
            <w:pPr>
              <w:jc w:val="both"/>
              <w:rPr>
                <w:rFonts w:ascii="Calibri" w:hAnsi="Calibri"/>
              </w:rPr>
            </w:pPr>
            <w:r w:rsidRPr="00036ED7">
              <w:rPr>
                <w:rFonts w:ascii="Calibri" w:hAnsi="Calibri"/>
              </w:rPr>
              <w:t>Flettitafla á hjólum</w:t>
            </w:r>
          </w:p>
        </w:tc>
        <w:tc>
          <w:tcPr>
            <w:tcW w:w="4677" w:type="dxa"/>
          </w:tcPr>
          <w:p w14:paraId="0495C65F" w14:textId="77777777" w:rsidR="00287C1F" w:rsidRPr="00036ED7" w:rsidRDefault="00287C1F" w:rsidP="00287C1F">
            <w:pPr>
              <w:jc w:val="both"/>
              <w:rPr>
                <w:rFonts w:ascii="Calibri" w:hAnsi="Calibri"/>
              </w:rPr>
            </w:pPr>
            <w:r>
              <w:rPr>
                <w:rFonts w:ascii="Calibri" w:hAnsi="Calibri"/>
              </w:rPr>
              <w:t>Geymslu í Fiskiðju</w:t>
            </w:r>
          </w:p>
        </w:tc>
      </w:tr>
    </w:tbl>
    <w:p w14:paraId="5881587F" w14:textId="77777777" w:rsidR="00287C1F" w:rsidRDefault="00287C1F" w:rsidP="00287C1F">
      <w:pPr>
        <w:jc w:val="both"/>
        <w:rPr>
          <w:rFonts w:ascii="Calibri" w:hAnsi="Calibri"/>
          <w:b/>
        </w:rPr>
      </w:pPr>
      <w:r>
        <w:rPr>
          <w:rFonts w:ascii="Calibri" w:hAnsi="Calibri"/>
          <w:b/>
        </w:rPr>
        <w:lastRenderedPageBreak/>
        <w:tab/>
      </w:r>
      <w:r>
        <w:rPr>
          <w:rFonts w:ascii="Calibri" w:hAnsi="Calibri"/>
          <w:b/>
        </w:rPr>
        <w:tab/>
        <w:t xml:space="preserve">          </w:t>
      </w:r>
    </w:p>
    <w:p w14:paraId="752CEE5B" w14:textId="77777777" w:rsidR="00287C1F" w:rsidRPr="00036ED7" w:rsidRDefault="00287C1F" w:rsidP="00287C1F">
      <w:pPr>
        <w:ind w:left="3600" w:firstLine="720"/>
        <w:jc w:val="both"/>
        <w:rPr>
          <w:rFonts w:ascii="Calibri" w:hAnsi="Calibri"/>
          <w:b/>
        </w:rPr>
      </w:pPr>
      <w:r>
        <w:rPr>
          <w:rFonts w:ascii="Calibri" w:hAnsi="Calibri"/>
          <w:b/>
        </w:rPr>
        <w:t xml:space="preserve"> </w:t>
      </w:r>
      <w:r w:rsidRPr="00036ED7">
        <w:rPr>
          <w:rFonts w:ascii="Calibri" w:hAnsi="Calibri"/>
          <w:b/>
        </w:rPr>
        <w:t>201</w:t>
      </w:r>
      <w:r>
        <w:rPr>
          <w:rFonts w:ascii="Calibri" w:hAnsi="Calibri"/>
          <w:b/>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5"/>
        <w:gridCol w:w="5521"/>
      </w:tblGrid>
      <w:tr w:rsidR="00287C1F" w:rsidRPr="00036ED7" w14:paraId="74942DC6" w14:textId="77777777" w:rsidTr="636F7607">
        <w:tc>
          <w:tcPr>
            <w:tcW w:w="4219" w:type="dxa"/>
          </w:tcPr>
          <w:p w14:paraId="57C105C7" w14:textId="77777777" w:rsidR="00287C1F" w:rsidRPr="00853D6A" w:rsidRDefault="00287C1F" w:rsidP="00287C1F">
            <w:pPr>
              <w:jc w:val="both"/>
              <w:rPr>
                <w:rFonts w:ascii="Calibri" w:hAnsi="Calibri"/>
              </w:rPr>
            </w:pPr>
            <w:proofErr w:type="spellStart"/>
            <w:r w:rsidRPr="00853D6A">
              <w:rPr>
                <w:rFonts w:ascii="Calibri" w:hAnsi="Calibri"/>
              </w:rPr>
              <w:t>Bestå</w:t>
            </w:r>
            <w:proofErr w:type="spellEnd"/>
            <w:r w:rsidRPr="00853D6A">
              <w:rPr>
                <w:rFonts w:ascii="Calibri" w:hAnsi="Calibri"/>
              </w:rPr>
              <w:t xml:space="preserve"> skápar frá Ikea</w:t>
            </w:r>
          </w:p>
        </w:tc>
        <w:tc>
          <w:tcPr>
            <w:tcW w:w="5528" w:type="dxa"/>
          </w:tcPr>
          <w:p w14:paraId="230792B7" w14:textId="77777777" w:rsidR="00287C1F" w:rsidRPr="00853D6A" w:rsidRDefault="00287C1F" w:rsidP="00287C1F">
            <w:pPr>
              <w:jc w:val="both"/>
              <w:rPr>
                <w:rFonts w:ascii="Calibri" w:hAnsi="Calibri"/>
              </w:rPr>
            </w:pPr>
            <w:r>
              <w:rPr>
                <w:rFonts w:ascii="Calibri" w:hAnsi="Calibri"/>
              </w:rPr>
              <w:t xml:space="preserve">Á dekkinu og á rannsóknargangi í Fiskiðju </w:t>
            </w:r>
          </w:p>
        </w:tc>
      </w:tr>
      <w:tr w:rsidR="00287C1F" w:rsidRPr="00036ED7" w14:paraId="16FF4FAD" w14:textId="77777777" w:rsidTr="636F7607">
        <w:tc>
          <w:tcPr>
            <w:tcW w:w="4219" w:type="dxa"/>
          </w:tcPr>
          <w:p w14:paraId="73AD0714" w14:textId="77777777" w:rsidR="00287C1F" w:rsidRPr="00853D6A" w:rsidRDefault="00287C1F" w:rsidP="00287C1F">
            <w:pPr>
              <w:jc w:val="both"/>
              <w:rPr>
                <w:rFonts w:ascii="Calibri" w:hAnsi="Calibri"/>
              </w:rPr>
            </w:pPr>
            <w:r w:rsidRPr="00853D6A">
              <w:rPr>
                <w:rFonts w:ascii="Calibri" w:hAnsi="Calibri"/>
              </w:rPr>
              <w:t xml:space="preserve">Fatahengi frá </w:t>
            </w:r>
            <w:proofErr w:type="spellStart"/>
            <w:r w:rsidRPr="00853D6A">
              <w:rPr>
                <w:rFonts w:ascii="Calibri" w:hAnsi="Calibri"/>
              </w:rPr>
              <w:t>Pennanum</w:t>
            </w:r>
            <w:proofErr w:type="spellEnd"/>
          </w:p>
        </w:tc>
        <w:tc>
          <w:tcPr>
            <w:tcW w:w="5528" w:type="dxa"/>
          </w:tcPr>
          <w:p w14:paraId="4FF577BC" w14:textId="77777777" w:rsidR="00287C1F" w:rsidRPr="00853D6A" w:rsidRDefault="00287C1F" w:rsidP="00287C1F">
            <w:pPr>
              <w:jc w:val="both"/>
              <w:rPr>
                <w:rFonts w:ascii="Calibri" w:hAnsi="Calibri"/>
              </w:rPr>
            </w:pPr>
            <w:r>
              <w:rPr>
                <w:rFonts w:ascii="Calibri" w:hAnsi="Calibri"/>
              </w:rPr>
              <w:t>Kennslusalir Fiskiðju</w:t>
            </w:r>
          </w:p>
        </w:tc>
      </w:tr>
      <w:tr w:rsidR="00287C1F" w:rsidRPr="00036ED7" w14:paraId="07BAA0A0" w14:textId="77777777" w:rsidTr="636F7607">
        <w:tc>
          <w:tcPr>
            <w:tcW w:w="4219" w:type="dxa"/>
          </w:tcPr>
          <w:p w14:paraId="5BA0544C" w14:textId="77777777" w:rsidR="00287C1F" w:rsidRPr="00853D6A" w:rsidRDefault="00287C1F" w:rsidP="00287C1F">
            <w:pPr>
              <w:numPr>
                <w:ilvl w:val="0"/>
                <w:numId w:val="11"/>
              </w:numPr>
              <w:jc w:val="both"/>
              <w:rPr>
                <w:rFonts w:ascii="Calibri" w:hAnsi="Calibri"/>
              </w:rPr>
            </w:pPr>
            <w:r w:rsidRPr="00853D6A">
              <w:rPr>
                <w:rFonts w:ascii="Calibri" w:hAnsi="Calibri"/>
              </w:rPr>
              <w:t xml:space="preserve">stólar frá </w:t>
            </w:r>
            <w:proofErr w:type="spellStart"/>
            <w:r w:rsidRPr="00853D6A">
              <w:rPr>
                <w:rFonts w:ascii="Calibri" w:hAnsi="Calibri"/>
              </w:rPr>
              <w:t>Pennanum</w:t>
            </w:r>
            <w:proofErr w:type="spellEnd"/>
            <w:r w:rsidRPr="00853D6A">
              <w:rPr>
                <w:rFonts w:ascii="Calibri" w:hAnsi="Calibri"/>
              </w:rPr>
              <w:t xml:space="preserve"> eignfærðir</w:t>
            </w:r>
          </w:p>
        </w:tc>
        <w:tc>
          <w:tcPr>
            <w:tcW w:w="5528" w:type="dxa"/>
          </w:tcPr>
          <w:p w14:paraId="30CEC725" w14:textId="77777777" w:rsidR="00287C1F" w:rsidRPr="00853D6A" w:rsidRDefault="00287C1F" w:rsidP="00287C1F">
            <w:pPr>
              <w:jc w:val="both"/>
              <w:rPr>
                <w:rFonts w:ascii="Calibri" w:hAnsi="Calibri"/>
              </w:rPr>
            </w:pPr>
            <w:r>
              <w:rPr>
                <w:rFonts w:ascii="Calibri" w:hAnsi="Calibri"/>
              </w:rPr>
              <w:t>Fiskiðju kennslusalir</w:t>
            </w:r>
            <w:r w:rsidRPr="00853D6A">
              <w:rPr>
                <w:rFonts w:ascii="Calibri" w:hAnsi="Calibri"/>
              </w:rPr>
              <w:t xml:space="preserve"> </w:t>
            </w:r>
          </w:p>
        </w:tc>
      </w:tr>
      <w:tr w:rsidR="00287C1F" w14:paraId="509572A1" w14:textId="77777777" w:rsidTr="636F7607">
        <w:tc>
          <w:tcPr>
            <w:tcW w:w="4219" w:type="dxa"/>
          </w:tcPr>
          <w:p w14:paraId="1DB0C6DC" w14:textId="77777777" w:rsidR="00287C1F" w:rsidRPr="00853D6A" w:rsidRDefault="00287C1F" w:rsidP="00287C1F">
            <w:pPr>
              <w:jc w:val="both"/>
              <w:rPr>
                <w:rFonts w:ascii="Calibri" w:hAnsi="Calibri"/>
              </w:rPr>
            </w:pPr>
            <w:r w:rsidRPr="00853D6A">
              <w:rPr>
                <w:rFonts w:ascii="Calibri" w:hAnsi="Calibri"/>
              </w:rPr>
              <w:t>20 borð frá  AJ-eignfærð</w:t>
            </w:r>
          </w:p>
        </w:tc>
        <w:tc>
          <w:tcPr>
            <w:tcW w:w="5528" w:type="dxa"/>
          </w:tcPr>
          <w:p w14:paraId="21C9AA42" w14:textId="77777777" w:rsidR="00287C1F" w:rsidRPr="00853D6A" w:rsidRDefault="00287C1F" w:rsidP="00287C1F">
            <w:pPr>
              <w:jc w:val="both"/>
              <w:rPr>
                <w:rFonts w:ascii="Calibri" w:hAnsi="Calibri"/>
              </w:rPr>
            </w:pPr>
            <w:r>
              <w:rPr>
                <w:rFonts w:ascii="Calibri" w:hAnsi="Calibri"/>
              </w:rPr>
              <w:t>Fiskiðju kennslusalir</w:t>
            </w:r>
          </w:p>
        </w:tc>
      </w:tr>
      <w:tr w:rsidR="00287C1F" w14:paraId="15BFDF00" w14:textId="77777777" w:rsidTr="636F7607">
        <w:tc>
          <w:tcPr>
            <w:tcW w:w="4219" w:type="dxa"/>
          </w:tcPr>
          <w:p w14:paraId="105B5D5D" w14:textId="77777777" w:rsidR="00287C1F" w:rsidRPr="00853D6A" w:rsidRDefault="00287C1F" w:rsidP="00287C1F">
            <w:pPr>
              <w:jc w:val="both"/>
              <w:rPr>
                <w:rFonts w:ascii="Calibri" w:hAnsi="Calibri"/>
              </w:rPr>
            </w:pPr>
            <w:proofErr w:type="spellStart"/>
            <w:r w:rsidRPr="00853D6A">
              <w:rPr>
                <w:rFonts w:ascii="Calibri" w:hAnsi="Calibri"/>
              </w:rPr>
              <w:t>Tússtafla</w:t>
            </w:r>
            <w:proofErr w:type="spellEnd"/>
          </w:p>
        </w:tc>
        <w:tc>
          <w:tcPr>
            <w:tcW w:w="5528" w:type="dxa"/>
          </w:tcPr>
          <w:p w14:paraId="1C196838" w14:textId="77777777" w:rsidR="00287C1F" w:rsidRPr="00853D6A" w:rsidRDefault="00287C1F" w:rsidP="00287C1F">
            <w:pPr>
              <w:jc w:val="both"/>
              <w:rPr>
                <w:rFonts w:ascii="Calibri" w:hAnsi="Calibri"/>
              </w:rPr>
            </w:pPr>
            <w:r>
              <w:rPr>
                <w:rFonts w:ascii="Calibri" w:hAnsi="Calibri"/>
              </w:rPr>
              <w:t>Heimaklettur Fiskiðju</w:t>
            </w:r>
          </w:p>
        </w:tc>
      </w:tr>
      <w:tr w:rsidR="00287C1F" w14:paraId="5797389F" w14:textId="77777777" w:rsidTr="636F7607">
        <w:tc>
          <w:tcPr>
            <w:tcW w:w="4219" w:type="dxa"/>
          </w:tcPr>
          <w:p w14:paraId="7CDAAE61" w14:textId="77777777" w:rsidR="00287C1F" w:rsidRPr="00853D6A" w:rsidRDefault="00287C1F" w:rsidP="00287C1F">
            <w:pPr>
              <w:jc w:val="both"/>
              <w:rPr>
                <w:rFonts w:ascii="Calibri" w:hAnsi="Calibri"/>
              </w:rPr>
            </w:pPr>
            <w:r w:rsidRPr="00853D6A">
              <w:rPr>
                <w:rFonts w:ascii="Calibri" w:hAnsi="Calibri"/>
              </w:rPr>
              <w:t>Skjávarpi</w:t>
            </w:r>
          </w:p>
        </w:tc>
        <w:tc>
          <w:tcPr>
            <w:tcW w:w="5528" w:type="dxa"/>
          </w:tcPr>
          <w:p w14:paraId="6C60C5F5" w14:textId="77777777" w:rsidR="00287C1F" w:rsidRPr="00853D6A" w:rsidRDefault="00287C1F" w:rsidP="00287C1F">
            <w:pPr>
              <w:jc w:val="both"/>
              <w:rPr>
                <w:rFonts w:ascii="Calibri" w:hAnsi="Calibri"/>
              </w:rPr>
            </w:pPr>
            <w:r>
              <w:rPr>
                <w:rFonts w:ascii="Calibri" w:hAnsi="Calibri"/>
              </w:rPr>
              <w:t>Heimaklettur Fiskiðju</w:t>
            </w:r>
          </w:p>
        </w:tc>
      </w:tr>
      <w:tr w:rsidR="00287C1F" w14:paraId="7C7F4C59" w14:textId="77777777" w:rsidTr="636F7607">
        <w:tc>
          <w:tcPr>
            <w:tcW w:w="4219" w:type="dxa"/>
          </w:tcPr>
          <w:p w14:paraId="5F6405E6" w14:textId="77777777" w:rsidR="00287C1F" w:rsidRPr="00853D6A" w:rsidRDefault="00287C1F" w:rsidP="00287C1F">
            <w:pPr>
              <w:jc w:val="both"/>
              <w:rPr>
                <w:rFonts w:ascii="Calibri" w:hAnsi="Calibri"/>
              </w:rPr>
            </w:pPr>
            <w:r w:rsidRPr="00853D6A">
              <w:rPr>
                <w:rFonts w:ascii="Calibri" w:hAnsi="Calibri"/>
              </w:rPr>
              <w:t>Hljómflutningstæki</w:t>
            </w:r>
          </w:p>
        </w:tc>
        <w:tc>
          <w:tcPr>
            <w:tcW w:w="5528" w:type="dxa"/>
          </w:tcPr>
          <w:p w14:paraId="1B43361A" w14:textId="77777777" w:rsidR="00287C1F" w:rsidRPr="00853D6A" w:rsidRDefault="00287C1F" w:rsidP="00287C1F">
            <w:pPr>
              <w:jc w:val="both"/>
              <w:rPr>
                <w:rFonts w:ascii="Calibri" w:hAnsi="Calibri"/>
              </w:rPr>
            </w:pPr>
            <w:r>
              <w:rPr>
                <w:rFonts w:ascii="Calibri" w:hAnsi="Calibri"/>
              </w:rPr>
              <w:t>Heimaklettur Fiskiðju</w:t>
            </w:r>
          </w:p>
        </w:tc>
      </w:tr>
      <w:tr w:rsidR="00287C1F" w14:paraId="2B574834" w14:textId="77777777" w:rsidTr="636F7607">
        <w:tc>
          <w:tcPr>
            <w:tcW w:w="4219" w:type="dxa"/>
          </w:tcPr>
          <w:p w14:paraId="3AA0E86B" w14:textId="77777777" w:rsidR="00287C1F" w:rsidRPr="00853D6A" w:rsidRDefault="00287C1F" w:rsidP="00287C1F">
            <w:pPr>
              <w:jc w:val="both"/>
              <w:rPr>
                <w:rFonts w:ascii="Calibri" w:hAnsi="Calibri"/>
              </w:rPr>
            </w:pPr>
            <w:proofErr w:type="spellStart"/>
            <w:r w:rsidRPr="00853D6A">
              <w:rPr>
                <w:rFonts w:ascii="Calibri" w:hAnsi="Calibri"/>
              </w:rPr>
              <w:t>Dolche</w:t>
            </w:r>
            <w:proofErr w:type="spellEnd"/>
            <w:r w:rsidRPr="00853D6A">
              <w:rPr>
                <w:rFonts w:ascii="Calibri" w:hAnsi="Calibri"/>
              </w:rPr>
              <w:t xml:space="preserve"> </w:t>
            </w:r>
            <w:proofErr w:type="spellStart"/>
            <w:r w:rsidRPr="00853D6A">
              <w:rPr>
                <w:rFonts w:ascii="Calibri" w:hAnsi="Calibri"/>
              </w:rPr>
              <w:t>Gusto</w:t>
            </w:r>
            <w:proofErr w:type="spellEnd"/>
            <w:r w:rsidRPr="00853D6A">
              <w:rPr>
                <w:rFonts w:ascii="Calibri" w:hAnsi="Calibri"/>
              </w:rPr>
              <w:t xml:space="preserve"> kaffivél</w:t>
            </w:r>
          </w:p>
        </w:tc>
        <w:tc>
          <w:tcPr>
            <w:tcW w:w="5528" w:type="dxa"/>
          </w:tcPr>
          <w:p w14:paraId="4A0134E6" w14:textId="77777777" w:rsidR="00287C1F" w:rsidRPr="00853D6A" w:rsidRDefault="00287C1F" w:rsidP="00287C1F">
            <w:pPr>
              <w:jc w:val="both"/>
              <w:rPr>
                <w:rFonts w:ascii="Calibri" w:hAnsi="Calibri"/>
              </w:rPr>
            </w:pPr>
            <w:r>
              <w:rPr>
                <w:rFonts w:ascii="Calibri" w:hAnsi="Calibri"/>
              </w:rPr>
              <w:t>Strandvegi 50 hjá lista- og menningarhópi</w:t>
            </w:r>
          </w:p>
        </w:tc>
      </w:tr>
      <w:tr w:rsidR="00287C1F" w14:paraId="298AB5F4" w14:textId="77777777" w:rsidTr="636F7607">
        <w:tc>
          <w:tcPr>
            <w:tcW w:w="4219" w:type="dxa"/>
          </w:tcPr>
          <w:p w14:paraId="6FD5B2C5" w14:textId="77777777" w:rsidR="00287C1F" w:rsidRPr="00853D6A" w:rsidRDefault="00287C1F" w:rsidP="00287C1F">
            <w:pPr>
              <w:jc w:val="both"/>
              <w:rPr>
                <w:rFonts w:ascii="Calibri" w:hAnsi="Calibri"/>
              </w:rPr>
            </w:pPr>
            <w:r w:rsidRPr="00853D6A">
              <w:rPr>
                <w:rFonts w:ascii="Calibri" w:hAnsi="Calibri"/>
              </w:rPr>
              <w:t>Billy skápur frá Ikea</w:t>
            </w:r>
          </w:p>
        </w:tc>
        <w:tc>
          <w:tcPr>
            <w:tcW w:w="5528" w:type="dxa"/>
          </w:tcPr>
          <w:p w14:paraId="74382906" w14:textId="77777777" w:rsidR="00287C1F" w:rsidRPr="00853D6A" w:rsidRDefault="00287C1F" w:rsidP="00287C1F">
            <w:pPr>
              <w:jc w:val="both"/>
              <w:rPr>
                <w:rFonts w:ascii="Calibri" w:hAnsi="Calibri"/>
              </w:rPr>
            </w:pPr>
            <w:r w:rsidRPr="00853D6A">
              <w:rPr>
                <w:rFonts w:ascii="Calibri" w:hAnsi="Calibri"/>
              </w:rPr>
              <w:t xml:space="preserve">Skrifstofa </w:t>
            </w:r>
            <w:r>
              <w:rPr>
                <w:rFonts w:ascii="Calibri" w:hAnsi="Calibri"/>
              </w:rPr>
              <w:t>Visku í Fiskiðju</w:t>
            </w:r>
          </w:p>
        </w:tc>
      </w:tr>
      <w:tr w:rsidR="00287C1F" w14:paraId="0D92946B" w14:textId="77777777" w:rsidTr="636F7607">
        <w:tc>
          <w:tcPr>
            <w:tcW w:w="4219" w:type="dxa"/>
          </w:tcPr>
          <w:p w14:paraId="49732556" w14:textId="77777777" w:rsidR="00287C1F" w:rsidRPr="00853D6A" w:rsidRDefault="00287C1F" w:rsidP="00287C1F">
            <w:pPr>
              <w:jc w:val="both"/>
              <w:rPr>
                <w:rFonts w:ascii="Calibri" w:hAnsi="Calibri"/>
              </w:rPr>
            </w:pPr>
            <w:r w:rsidRPr="00853D6A">
              <w:rPr>
                <w:rFonts w:ascii="Calibri" w:hAnsi="Calibri"/>
              </w:rPr>
              <w:t>Tvö háborð</w:t>
            </w:r>
          </w:p>
        </w:tc>
        <w:tc>
          <w:tcPr>
            <w:tcW w:w="5528" w:type="dxa"/>
          </w:tcPr>
          <w:p w14:paraId="616C29F5" w14:textId="77777777" w:rsidR="00287C1F" w:rsidRPr="00853D6A" w:rsidRDefault="00287C1F" w:rsidP="00287C1F">
            <w:pPr>
              <w:jc w:val="both"/>
              <w:rPr>
                <w:rFonts w:ascii="Calibri" w:hAnsi="Calibri"/>
              </w:rPr>
            </w:pPr>
            <w:proofErr w:type="spellStart"/>
            <w:r>
              <w:rPr>
                <w:rFonts w:ascii="Calibri" w:hAnsi="Calibri"/>
              </w:rPr>
              <w:t>Kennslussölum</w:t>
            </w:r>
            <w:proofErr w:type="spellEnd"/>
            <w:r>
              <w:rPr>
                <w:rFonts w:ascii="Calibri" w:hAnsi="Calibri"/>
              </w:rPr>
              <w:t xml:space="preserve"> í Fiskiðju</w:t>
            </w:r>
          </w:p>
        </w:tc>
      </w:tr>
      <w:tr w:rsidR="00287C1F" w14:paraId="049C65AF" w14:textId="77777777" w:rsidTr="636F7607">
        <w:tc>
          <w:tcPr>
            <w:tcW w:w="4219" w:type="dxa"/>
          </w:tcPr>
          <w:p w14:paraId="19A7AA99" w14:textId="77777777" w:rsidR="00287C1F" w:rsidRPr="00853D6A" w:rsidRDefault="00287C1F" w:rsidP="00287C1F">
            <w:pPr>
              <w:jc w:val="both"/>
              <w:rPr>
                <w:rFonts w:ascii="Calibri" w:hAnsi="Calibri"/>
              </w:rPr>
            </w:pPr>
            <w:r w:rsidRPr="00853D6A">
              <w:rPr>
                <w:rFonts w:ascii="Calibri" w:hAnsi="Calibri"/>
              </w:rPr>
              <w:t>Tölva-</w:t>
            </w:r>
            <w:proofErr w:type="spellStart"/>
            <w:r w:rsidRPr="00853D6A">
              <w:rPr>
                <w:rFonts w:ascii="Calibri" w:hAnsi="Calibri"/>
              </w:rPr>
              <w:t>brix</w:t>
            </w:r>
            <w:proofErr w:type="spellEnd"/>
          </w:p>
        </w:tc>
        <w:tc>
          <w:tcPr>
            <w:tcW w:w="5528" w:type="dxa"/>
          </w:tcPr>
          <w:p w14:paraId="504866CB" w14:textId="77777777" w:rsidR="00287C1F" w:rsidRPr="00853D6A" w:rsidRDefault="00287C1F" w:rsidP="00287C1F">
            <w:pPr>
              <w:jc w:val="both"/>
              <w:rPr>
                <w:rFonts w:ascii="Calibri" w:hAnsi="Calibri"/>
              </w:rPr>
            </w:pPr>
            <w:r>
              <w:rPr>
                <w:rFonts w:ascii="Calibri" w:hAnsi="Calibri"/>
              </w:rPr>
              <w:t>Hákollum í Fiskiðju</w:t>
            </w:r>
          </w:p>
        </w:tc>
      </w:tr>
    </w:tbl>
    <w:p w14:paraId="7EF5A3F7" w14:textId="77777777" w:rsidR="00287C1F" w:rsidRDefault="00287C1F" w:rsidP="00287C1F">
      <w:pPr>
        <w:ind w:left="3600" w:firstLine="720"/>
        <w:jc w:val="both"/>
        <w:rPr>
          <w:rFonts w:ascii="Calibri" w:hAnsi="Calibri"/>
          <w:b/>
        </w:rPr>
      </w:pPr>
    </w:p>
    <w:p w14:paraId="30A0402E" w14:textId="77777777" w:rsidR="00287C1F" w:rsidRPr="00036ED7" w:rsidRDefault="00287C1F" w:rsidP="00287C1F">
      <w:pPr>
        <w:ind w:left="3600" w:firstLine="720"/>
        <w:jc w:val="both"/>
        <w:rPr>
          <w:rFonts w:ascii="Calibri" w:hAnsi="Calibri"/>
          <w:b/>
        </w:rPr>
      </w:pPr>
      <w:r w:rsidRPr="00036ED7">
        <w:rPr>
          <w:rFonts w:ascii="Calibri" w:hAnsi="Calibri"/>
          <w:b/>
        </w:rPr>
        <w:t>201</w:t>
      </w:r>
      <w:r>
        <w:rPr>
          <w:rFonts w:ascii="Calibri" w:hAnsi="Calibri"/>
          <w:b/>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5"/>
        <w:gridCol w:w="5521"/>
      </w:tblGrid>
      <w:tr w:rsidR="00287C1F" w:rsidRPr="00036ED7" w14:paraId="137A725B" w14:textId="77777777" w:rsidTr="636F7607">
        <w:tc>
          <w:tcPr>
            <w:tcW w:w="4219" w:type="dxa"/>
          </w:tcPr>
          <w:p w14:paraId="0ECAEB86" w14:textId="77777777" w:rsidR="00287C1F" w:rsidRPr="00C563E3" w:rsidRDefault="00287C1F" w:rsidP="00287C1F">
            <w:pPr>
              <w:jc w:val="both"/>
              <w:rPr>
                <w:rFonts w:ascii="Calibri" w:hAnsi="Calibri"/>
              </w:rPr>
            </w:pPr>
            <w:proofErr w:type="spellStart"/>
            <w:r w:rsidRPr="00C563E3">
              <w:rPr>
                <w:rFonts w:ascii="Calibri" w:hAnsi="Calibri"/>
              </w:rPr>
              <w:t>Acer</w:t>
            </w:r>
            <w:proofErr w:type="spellEnd"/>
            <w:r w:rsidRPr="00C563E3">
              <w:rPr>
                <w:rFonts w:ascii="Calibri" w:hAnsi="Calibri"/>
              </w:rPr>
              <w:t xml:space="preserve"> spjaldtölvur 5 </w:t>
            </w:r>
            <w:proofErr w:type="spellStart"/>
            <w:r w:rsidRPr="00C563E3">
              <w:rPr>
                <w:rFonts w:ascii="Calibri" w:hAnsi="Calibri"/>
              </w:rPr>
              <w:t>stk</w:t>
            </w:r>
            <w:proofErr w:type="spellEnd"/>
          </w:p>
        </w:tc>
        <w:tc>
          <w:tcPr>
            <w:tcW w:w="5528" w:type="dxa"/>
          </w:tcPr>
          <w:p w14:paraId="19BA19BF" w14:textId="77777777" w:rsidR="00287C1F" w:rsidRPr="00036ED7" w:rsidRDefault="00287C1F" w:rsidP="00287C1F">
            <w:pPr>
              <w:rPr>
                <w:rFonts w:ascii="Calibri" w:hAnsi="Calibri"/>
              </w:rPr>
            </w:pPr>
            <w:r>
              <w:rPr>
                <w:rFonts w:ascii="Calibri" w:hAnsi="Calibri"/>
              </w:rPr>
              <w:t>Geymslu í Fiskiðju, verða settar við fundarsali</w:t>
            </w:r>
          </w:p>
        </w:tc>
      </w:tr>
      <w:tr w:rsidR="00287C1F" w:rsidRPr="00036ED7" w14:paraId="1D98C74E" w14:textId="77777777" w:rsidTr="636F7607">
        <w:tc>
          <w:tcPr>
            <w:tcW w:w="4219" w:type="dxa"/>
          </w:tcPr>
          <w:p w14:paraId="5B81C8DA" w14:textId="77777777" w:rsidR="00287C1F" w:rsidRPr="00036ED7" w:rsidRDefault="00287C1F" w:rsidP="00287C1F">
            <w:pPr>
              <w:jc w:val="both"/>
              <w:rPr>
                <w:rFonts w:ascii="Calibri" w:hAnsi="Calibri"/>
              </w:rPr>
            </w:pPr>
            <w:r>
              <w:rPr>
                <w:rFonts w:ascii="Calibri" w:hAnsi="Calibri"/>
              </w:rPr>
              <w:t>Skjalaskápur úr Ikea</w:t>
            </w:r>
          </w:p>
        </w:tc>
        <w:tc>
          <w:tcPr>
            <w:tcW w:w="5528" w:type="dxa"/>
          </w:tcPr>
          <w:p w14:paraId="1D032B17" w14:textId="77777777" w:rsidR="00287C1F" w:rsidRPr="00036ED7" w:rsidRDefault="00287C1F" w:rsidP="00287C1F">
            <w:pPr>
              <w:jc w:val="both"/>
              <w:rPr>
                <w:rFonts w:ascii="Calibri" w:hAnsi="Calibri"/>
              </w:rPr>
            </w:pPr>
            <w:r>
              <w:rPr>
                <w:rFonts w:ascii="Calibri" w:hAnsi="Calibri"/>
              </w:rPr>
              <w:t>Opnu rými við prentara í Fiskiðju</w:t>
            </w:r>
          </w:p>
        </w:tc>
      </w:tr>
      <w:tr w:rsidR="00287C1F" w:rsidRPr="00036ED7" w14:paraId="6854D273" w14:textId="77777777" w:rsidTr="636F7607">
        <w:tc>
          <w:tcPr>
            <w:tcW w:w="4219" w:type="dxa"/>
          </w:tcPr>
          <w:p w14:paraId="0922CCC9" w14:textId="77777777" w:rsidR="00287C1F" w:rsidRPr="00036ED7" w:rsidRDefault="00287C1F" w:rsidP="00287C1F">
            <w:pPr>
              <w:jc w:val="both"/>
              <w:rPr>
                <w:rFonts w:ascii="Calibri" w:hAnsi="Calibri"/>
              </w:rPr>
            </w:pPr>
            <w:proofErr w:type="spellStart"/>
            <w:r>
              <w:rPr>
                <w:rFonts w:ascii="Calibri" w:hAnsi="Calibri"/>
              </w:rPr>
              <w:t>Kallax</w:t>
            </w:r>
            <w:proofErr w:type="spellEnd"/>
            <w:r>
              <w:rPr>
                <w:rFonts w:ascii="Calibri" w:hAnsi="Calibri"/>
              </w:rPr>
              <w:t xml:space="preserve"> hillur hvít og svört</w:t>
            </w:r>
          </w:p>
        </w:tc>
        <w:tc>
          <w:tcPr>
            <w:tcW w:w="5528" w:type="dxa"/>
          </w:tcPr>
          <w:p w14:paraId="1716FF82" w14:textId="77777777" w:rsidR="00287C1F" w:rsidRPr="00036ED7" w:rsidRDefault="00287C1F" w:rsidP="00287C1F">
            <w:pPr>
              <w:jc w:val="both"/>
              <w:rPr>
                <w:rFonts w:ascii="Calibri" w:hAnsi="Calibri"/>
              </w:rPr>
            </w:pPr>
            <w:r>
              <w:rPr>
                <w:rFonts w:ascii="Calibri" w:hAnsi="Calibri"/>
              </w:rPr>
              <w:t>Hvíta í lesstofu, svarta í geymslu í Fiskiðju, er í notkun</w:t>
            </w:r>
          </w:p>
        </w:tc>
      </w:tr>
      <w:tr w:rsidR="00287C1F" w:rsidRPr="00036ED7" w14:paraId="0C011626" w14:textId="77777777" w:rsidTr="636F7607">
        <w:tc>
          <w:tcPr>
            <w:tcW w:w="4219" w:type="dxa"/>
          </w:tcPr>
          <w:p w14:paraId="191A76C6" w14:textId="77777777" w:rsidR="00287C1F" w:rsidRPr="00036ED7" w:rsidRDefault="00287C1F" w:rsidP="00287C1F">
            <w:pPr>
              <w:jc w:val="both"/>
              <w:rPr>
                <w:rFonts w:ascii="Calibri" w:hAnsi="Calibri"/>
              </w:rPr>
            </w:pPr>
            <w:r>
              <w:rPr>
                <w:rFonts w:ascii="Calibri" w:hAnsi="Calibri"/>
              </w:rPr>
              <w:t>Skápahirslur frá Ikea</w:t>
            </w:r>
          </w:p>
        </w:tc>
        <w:tc>
          <w:tcPr>
            <w:tcW w:w="5528" w:type="dxa"/>
          </w:tcPr>
          <w:p w14:paraId="274B3A1C" w14:textId="77777777" w:rsidR="00287C1F" w:rsidRPr="00036ED7" w:rsidRDefault="00287C1F" w:rsidP="00287C1F">
            <w:pPr>
              <w:jc w:val="both"/>
              <w:rPr>
                <w:rFonts w:ascii="Calibri" w:hAnsi="Calibri"/>
              </w:rPr>
            </w:pPr>
            <w:r>
              <w:rPr>
                <w:rFonts w:ascii="Calibri" w:hAnsi="Calibri"/>
              </w:rPr>
              <w:t>Við prentara í Fiskiðju</w:t>
            </w:r>
          </w:p>
        </w:tc>
      </w:tr>
      <w:tr w:rsidR="00287C1F" w14:paraId="77D1445D" w14:textId="77777777" w:rsidTr="636F7607">
        <w:tc>
          <w:tcPr>
            <w:tcW w:w="4219" w:type="dxa"/>
          </w:tcPr>
          <w:p w14:paraId="20BB5858" w14:textId="77777777" w:rsidR="00287C1F" w:rsidRPr="00853D6A" w:rsidRDefault="00287C1F" w:rsidP="00287C1F">
            <w:pPr>
              <w:jc w:val="both"/>
              <w:rPr>
                <w:rFonts w:ascii="Calibri" w:hAnsi="Calibri"/>
              </w:rPr>
            </w:pPr>
            <w:r w:rsidRPr="00853D6A">
              <w:rPr>
                <w:rFonts w:ascii="Calibri" w:hAnsi="Calibri"/>
              </w:rPr>
              <w:t xml:space="preserve">30 stólar frá </w:t>
            </w:r>
            <w:proofErr w:type="spellStart"/>
            <w:r w:rsidRPr="00853D6A">
              <w:rPr>
                <w:rFonts w:ascii="Calibri" w:hAnsi="Calibri"/>
              </w:rPr>
              <w:t>Pennanum</w:t>
            </w:r>
            <w:proofErr w:type="spellEnd"/>
            <w:r w:rsidRPr="00853D6A">
              <w:rPr>
                <w:rFonts w:ascii="Calibri" w:hAnsi="Calibri"/>
              </w:rPr>
              <w:t>-eignfærðir</w:t>
            </w:r>
          </w:p>
        </w:tc>
        <w:tc>
          <w:tcPr>
            <w:tcW w:w="5528" w:type="dxa"/>
          </w:tcPr>
          <w:p w14:paraId="4E38E5B6" w14:textId="77777777" w:rsidR="00287C1F" w:rsidRPr="00853D6A" w:rsidRDefault="00287C1F" w:rsidP="00287C1F">
            <w:pPr>
              <w:jc w:val="both"/>
              <w:rPr>
                <w:rFonts w:ascii="Calibri" w:hAnsi="Calibri"/>
              </w:rPr>
            </w:pPr>
            <w:r>
              <w:rPr>
                <w:rFonts w:ascii="Calibri" w:hAnsi="Calibri"/>
              </w:rPr>
              <w:t>Heimaklettur Fiskiðju</w:t>
            </w:r>
          </w:p>
        </w:tc>
      </w:tr>
      <w:tr w:rsidR="00287C1F" w14:paraId="40635610" w14:textId="77777777" w:rsidTr="636F7607">
        <w:tc>
          <w:tcPr>
            <w:tcW w:w="4219" w:type="dxa"/>
          </w:tcPr>
          <w:p w14:paraId="3238AE67" w14:textId="77777777" w:rsidR="00287C1F" w:rsidRPr="00853D6A" w:rsidRDefault="00287C1F" w:rsidP="00287C1F">
            <w:pPr>
              <w:jc w:val="both"/>
              <w:rPr>
                <w:rFonts w:ascii="Calibri" w:hAnsi="Calibri"/>
              </w:rPr>
            </w:pPr>
            <w:r w:rsidRPr="00853D6A">
              <w:rPr>
                <w:rFonts w:ascii="Calibri" w:hAnsi="Calibri"/>
              </w:rPr>
              <w:t>2 eldhúseyjar frá Ikea</w:t>
            </w:r>
          </w:p>
        </w:tc>
        <w:tc>
          <w:tcPr>
            <w:tcW w:w="5528" w:type="dxa"/>
          </w:tcPr>
          <w:p w14:paraId="438780C1" w14:textId="77777777" w:rsidR="00287C1F" w:rsidRPr="00853D6A" w:rsidRDefault="00287C1F" w:rsidP="00287C1F">
            <w:pPr>
              <w:jc w:val="both"/>
              <w:rPr>
                <w:rFonts w:ascii="Calibri" w:hAnsi="Calibri"/>
              </w:rPr>
            </w:pPr>
            <w:r>
              <w:rPr>
                <w:rFonts w:ascii="Calibri" w:hAnsi="Calibri"/>
              </w:rPr>
              <w:t>Lesstofa og matsal Fiskiðju</w:t>
            </w:r>
          </w:p>
        </w:tc>
      </w:tr>
      <w:tr w:rsidR="00287C1F" w14:paraId="03F794F7" w14:textId="77777777" w:rsidTr="636F7607">
        <w:tc>
          <w:tcPr>
            <w:tcW w:w="4219" w:type="dxa"/>
          </w:tcPr>
          <w:p w14:paraId="3DE97782" w14:textId="77777777" w:rsidR="00287C1F" w:rsidRPr="00853D6A" w:rsidRDefault="00287C1F" w:rsidP="00287C1F">
            <w:pPr>
              <w:jc w:val="both"/>
              <w:rPr>
                <w:rFonts w:ascii="Calibri" w:hAnsi="Calibri"/>
              </w:rPr>
            </w:pPr>
            <w:r w:rsidRPr="00853D6A">
              <w:rPr>
                <w:rFonts w:ascii="Calibri" w:hAnsi="Calibri"/>
              </w:rPr>
              <w:t>Skáphirsla frá Ikea</w:t>
            </w:r>
          </w:p>
        </w:tc>
        <w:tc>
          <w:tcPr>
            <w:tcW w:w="5528" w:type="dxa"/>
          </w:tcPr>
          <w:p w14:paraId="409A8BF2" w14:textId="77777777" w:rsidR="00287C1F" w:rsidRPr="00853D6A" w:rsidRDefault="00287C1F" w:rsidP="00287C1F">
            <w:pPr>
              <w:jc w:val="both"/>
              <w:rPr>
                <w:rFonts w:ascii="Calibri" w:hAnsi="Calibri"/>
              </w:rPr>
            </w:pPr>
            <w:r>
              <w:rPr>
                <w:rFonts w:ascii="Calibri" w:hAnsi="Calibri"/>
              </w:rPr>
              <w:t>Við matsal í Fiskiðju</w:t>
            </w:r>
          </w:p>
        </w:tc>
      </w:tr>
      <w:tr w:rsidR="00287C1F" w14:paraId="7A351707" w14:textId="77777777" w:rsidTr="636F7607">
        <w:tc>
          <w:tcPr>
            <w:tcW w:w="4219" w:type="dxa"/>
          </w:tcPr>
          <w:p w14:paraId="5CD570E3" w14:textId="77777777" w:rsidR="00287C1F" w:rsidRPr="00853D6A" w:rsidRDefault="00287C1F" w:rsidP="00287C1F">
            <w:pPr>
              <w:jc w:val="both"/>
              <w:rPr>
                <w:rFonts w:ascii="Calibri" w:hAnsi="Calibri"/>
              </w:rPr>
            </w:pPr>
            <w:proofErr w:type="spellStart"/>
            <w:r w:rsidRPr="00853D6A">
              <w:rPr>
                <w:rFonts w:ascii="Calibri" w:hAnsi="Calibri"/>
              </w:rPr>
              <w:t>Bose</w:t>
            </w:r>
            <w:proofErr w:type="spellEnd"/>
            <w:r w:rsidRPr="00853D6A">
              <w:rPr>
                <w:rFonts w:ascii="Calibri" w:hAnsi="Calibri"/>
              </w:rPr>
              <w:t xml:space="preserve"> hátalari</w:t>
            </w:r>
          </w:p>
        </w:tc>
        <w:tc>
          <w:tcPr>
            <w:tcW w:w="5528" w:type="dxa"/>
          </w:tcPr>
          <w:p w14:paraId="0358A16A" w14:textId="77777777" w:rsidR="00287C1F" w:rsidRPr="00853D6A" w:rsidRDefault="00287C1F" w:rsidP="00287C1F">
            <w:pPr>
              <w:jc w:val="both"/>
              <w:rPr>
                <w:rFonts w:ascii="Calibri" w:hAnsi="Calibri"/>
              </w:rPr>
            </w:pPr>
            <w:r>
              <w:rPr>
                <w:rFonts w:ascii="Calibri" w:hAnsi="Calibri"/>
              </w:rPr>
              <w:t>Neðri Kleifar Fiskiðju</w:t>
            </w:r>
          </w:p>
        </w:tc>
      </w:tr>
      <w:tr w:rsidR="00287C1F" w14:paraId="57D86578" w14:textId="77777777" w:rsidTr="636F7607">
        <w:tc>
          <w:tcPr>
            <w:tcW w:w="4219" w:type="dxa"/>
          </w:tcPr>
          <w:p w14:paraId="61C1583C" w14:textId="77777777" w:rsidR="00287C1F" w:rsidRDefault="00287C1F" w:rsidP="00287C1F">
            <w:pPr>
              <w:jc w:val="both"/>
              <w:rPr>
                <w:rFonts w:ascii="Calibri" w:hAnsi="Calibri"/>
              </w:rPr>
            </w:pPr>
            <w:r>
              <w:rPr>
                <w:rFonts w:ascii="Calibri" w:hAnsi="Calibri"/>
              </w:rPr>
              <w:t>Vefmyndavél</w:t>
            </w:r>
          </w:p>
        </w:tc>
        <w:tc>
          <w:tcPr>
            <w:tcW w:w="5528" w:type="dxa"/>
          </w:tcPr>
          <w:p w14:paraId="5162D6D4" w14:textId="77777777" w:rsidR="00287C1F" w:rsidRDefault="00287C1F" w:rsidP="00287C1F">
            <w:pPr>
              <w:jc w:val="both"/>
              <w:rPr>
                <w:rFonts w:ascii="Calibri" w:hAnsi="Calibri"/>
              </w:rPr>
            </w:pPr>
            <w:r>
              <w:rPr>
                <w:rFonts w:ascii="Calibri" w:hAnsi="Calibri"/>
              </w:rPr>
              <w:t>Hákollar Fiskiðju</w:t>
            </w:r>
          </w:p>
        </w:tc>
      </w:tr>
      <w:tr w:rsidR="00287C1F" w14:paraId="5DBB2B32" w14:textId="77777777" w:rsidTr="636F7607">
        <w:tc>
          <w:tcPr>
            <w:tcW w:w="4219" w:type="dxa"/>
          </w:tcPr>
          <w:p w14:paraId="23B9A05C" w14:textId="77777777" w:rsidR="00287C1F" w:rsidRDefault="00287C1F" w:rsidP="00287C1F">
            <w:pPr>
              <w:jc w:val="both"/>
              <w:rPr>
                <w:rFonts w:ascii="Calibri" w:hAnsi="Calibri"/>
              </w:rPr>
            </w:pPr>
            <w:proofErr w:type="spellStart"/>
            <w:r>
              <w:rPr>
                <w:rFonts w:ascii="Calibri" w:hAnsi="Calibri"/>
              </w:rPr>
              <w:t>Ræstivagn</w:t>
            </w:r>
            <w:proofErr w:type="spellEnd"/>
          </w:p>
        </w:tc>
        <w:tc>
          <w:tcPr>
            <w:tcW w:w="5528" w:type="dxa"/>
          </w:tcPr>
          <w:p w14:paraId="2349B540" w14:textId="77777777" w:rsidR="00287C1F" w:rsidRDefault="00287C1F" w:rsidP="00287C1F">
            <w:pPr>
              <w:jc w:val="both"/>
              <w:rPr>
                <w:rFonts w:ascii="Calibri" w:hAnsi="Calibri"/>
              </w:rPr>
            </w:pPr>
            <w:r>
              <w:rPr>
                <w:rFonts w:ascii="Calibri" w:hAnsi="Calibri"/>
              </w:rPr>
              <w:t>Í notkun í Fiskiðju</w:t>
            </w:r>
          </w:p>
        </w:tc>
      </w:tr>
    </w:tbl>
    <w:p w14:paraId="7074F9EC" w14:textId="77777777" w:rsidR="00287C1F" w:rsidRDefault="00287C1F" w:rsidP="00287C1F">
      <w:pPr>
        <w:jc w:val="both"/>
      </w:pPr>
    </w:p>
    <w:p w14:paraId="52A4CDFE" w14:textId="77777777" w:rsidR="00287C1F" w:rsidRPr="00674A7F" w:rsidRDefault="00287C1F" w:rsidP="00287C1F">
      <w:pPr>
        <w:jc w:val="center"/>
        <w:rPr>
          <w:rFonts w:ascii="Calibri" w:hAnsi="Calibri" w:cs="Calibri"/>
          <w:b/>
        </w:rPr>
      </w:pPr>
      <w:r w:rsidRPr="00674A7F">
        <w:rPr>
          <w:rFonts w:ascii="Calibri" w:hAnsi="Calibri" w:cs="Calibri"/>
          <w:b/>
        </w:rPr>
        <w:t>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5"/>
        <w:gridCol w:w="5521"/>
      </w:tblGrid>
      <w:tr w:rsidR="00287C1F" w:rsidRPr="00674A7F" w14:paraId="689A96CB" w14:textId="77777777" w:rsidTr="636F7607">
        <w:tc>
          <w:tcPr>
            <w:tcW w:w="4219" w:type="dxa"/>
            <w:shd w:val="clear" w:color="auto" w:fill="auto"/>
          </w:tcPr>
          <w:p w14:paraId="177F5B79" w14:textId="77777777" w:rsidR="00287C1F" w:rsidRPr="00674A7F" w:rsidRDefault="00287C1F" w:rsidP="00287C1F">
            <w:pPr>
              <w:rPr>
                <w:rFonts w:ascii="Calibri" w:hAnsi="Calibri" w:cs="Calibri"/>
              </w:rPr>
            </w:pPr>
            <w:r w:rsidRPr="00674A7F">
              <w:rPr>
                <w:rFonts w:ascii="Calibri" w:hAnsi="Calibri" w:cs="Calibri"/>
              </w:rPr>
              <w:t xml:space="preserve">10 </w:t>
            </w:r>
            <w:proofErr w:type="spellStart"/>
            <w:r w:rsidRPr="00674A7F">
              <w:rPr>
                <w:rFonts w:ascii="Calibri" w:hAnsi="Calibri" w:cs="Calibri"/>
              </w:rPr>
              <w:t>Lenovotölvur</w:t>
            </w:r>
            <w:proofErr w:type="spellEnd"/>
          </w:p>
        </w:tc>
        <w:tc>
          <w:tcPr>
            <w:tcW w:w="5528" w:type="dxa"/>
            <w:shd w:val="clear" w:color="auto" w:fill="auto"/>
          </w:tcPr>
          <w:p w14:paraId="0BE4EE67" w14:textId="77777777" w:rsidR="00287C1F" w:rsidRPr="00674A7F" w:rsidRDefault="00287C1F" w:rsidP="00287C1F">
            <w:pPr>
              <w:rPr>
                <w:rFonts w:ascii="Calibri" w:hAnsi="Calibri" w:cs="Calibri"/>
              </w:rPr>
            </w:pPr>
            <w:r w:rsidRPr="00674A7F">
              <w:rPr>
                <w:rFonts w:ascii="Calibri" w:hAnsi="Calibri" w:cs="Calibri"/>
              </w:rPr>
              <w:t>Læstum tölvuskáp</w:t>
            </w:r>
            <w:r>
              <w:rPr>
                <w:rFonts w:ascii="Calibri" w:hAnsi="Calibri" w:cs="Calibri"/>
              </w:rPr>
              <w:t xml:space="preserve"> í geymslu Fiskiðju</w:t>
            </w:r>
          </w:p>
        </w:tc>
      </w:tr>
      <w:tr w:rsidR="00287C1F" w:rsidRPr="00674A7F" w14:paraId="0D0B5A66" w14:textId="77777777" w:rsidTr="636F7607">
        <w:tc>
          <w:tcPr>
            <w:tcW w:w="4219" w:type="dxa"/>
            <w:shd w:val="clear" w:color="auto" w:fill="auto"/>
          </w:tcPr>
          <w:p w14:paraId="0D97DE7D" w14:textId="77777777" w:rsidR="00287C1F" w:rsidRPr="00674A7F" w:rsidRDefault="00287C1F" w:rsidP="00287C1F">
            <w:pPr>
              <w:rPr>
                <w:rFonts w:ascii="Calibri" w:hAnsi="Calibri" w:cs="Calibri"/>
                <w:b/>
              </w:rPr>
            </w:pPr>
            <w:r w:rsidRPr="00674A7F">
              <w:rPr>
                <w:rFonts w:ascii="Calibri" w:hAnsi="Calibri"/>
              </w:rPr>
              <w:t>Tölva-</w:t>
            </w:r>
            <w:proofErr w:type="spellStart"/>
            <w:r w:rsidRPr="00674A7F">
              <w:rPr>
                <w:rFonts w:ascii="Calibri" w:hAnsi="Calibri"/>
              </w:rPr>
              <w:t>brix</w:t>
            </w:r>
            <w:proofErr w:type="spellEnd"/>
          </w:p>
        </w:tc>
        <w:tc>
          <w:tcPr>
            <w:tcW w:w="5528" w:type="dxa"/>
            <w:shd w:val="clear" w:color="auto" w:fill="auto"/>
          </w:tcPr>
          <w:p w14:paraId="163F14BD" w14:textId="77777777" w:rsidR="00287C1F" w:rsidRPr="00674A7F" w:rsidRDefault="00287C1F" w:rsidP="00287C1F">
            <w:pPr>
              <w:rPr>
                <w:rFonts w:ascii="Calibri" w:hAnsi="Calibri" w:cs="Calibri"/>
                <w:b/>
              </w:rPr>
            </w:pPr>
            <w:r>
              <w:rPr>
                <w:rFonts w:ascii="Calibri" w:hAnsi="Calibri"/>
              </w:rPr>
              <w:t>Neðri Kleifar Fiskiðju</w:t>
            </w:r>
          </w:p>
        </w:tc>
      </w:tr>
      <w:tr w:rsidR="00287C1F" w:rsidRPr="00674A7F" w14:paraId="73DA0248" w14:textId="77777777" w:rsidTr="636F7607">
        <w:tc>
          <w:tcPr>
            <w:tcW w:w="4219" w:type="dxa"/>
            <w:shd w:val="clear" w:color="auto" w:fill="auto"/>
          </w:tcPr>
          <w:p w14:paraId="0797B654" w14:textId="77777777" w:rsidR="00287C1F" w:rsidRPr="009F2760" w:rsidRDefault="00287C1F" w:rsidP="00287C1F">
            <w:pPr>
              <w:rPr>
                <w:rFonts w:ascii="Calibri" w:hAnsi="Calibri" w:cs="Calibri"/>
              </w:rPr>
            </w:pPr>
            <w:r w:rsidRPr="009F2760">
              <w:rPr>
                <w:rFonts w:ascii="Calibri" w:hAnsi="Calibri" w:cs="Calibri"/>
              </w:rPr>
              <w:t>Borðtölva</w:t>
            </w:r>
          </w:p>
        </w:tc>
        <w:tc>
          <w:tcPr>
            <w:tcW w:w="5528" w:type="dxa"/>
            <w:shd w:val="clear" w:color="auto" w:fill="auto"/>
          </w:tcPr>
          <w:p w14:paraId="623A5BA0" w14:textId="77777777" w:rsidR="00287C1F" w:rsidRPr="009F2760" w:rsidRDefault="00287C1F" w:rsidP="00287C1F">
            <w:pPr>
              <w:rPr>
                <w:rFonts w:ascii="Calibri" w:hAnsi="Calibri" w:cs="Calibri"/>
              </w:rPr>
            </w:pPr>
            <w:r w:rsidRPr="009F2760">
              <w:rPr>
                <w:rFonts w:ascii="Calibri" w:hAnsi="Calibri" w:cs="Calibri"/>
              </w:rPr>
              <w:t>Í geymslu í Fiskiðju</w:t>
            </w:r>
          </w:p>
        </w:tc>
      </w:tr>
      <w:tr w:rsidR="00287C1F" w:rsidRPr="00674A7F" w14:paraId="3AB7A2EE" w14:textId="77777777" w:rsidTr="636F7607">
        <w:tc>
          <w:tcPr>
            <w:tcW w:w="4219" w:type="dxa"/>
            <w:shd w:val="clear" w:color="auto" w:fill="auto"/>
          </w:tcPr>
          <w:p w14:paraId="3487A397" w14:textId="77777777" w:rsidR="00287C1F" w:rsidRPr="00674A7F" w:rsidRDefault="00287C1F" w:rsidP="00287C1F">
            <w:pPr>
              <w:rPr>
                <w:rFonts w:ascii="Calibri" w:hAnsi="Calibri" w:cs="Calibri"/>
              </w:rPr>
            </w:pPr>
            <w:proofErr w:type="spellStart"/>
            <w:r>
              <w:rPr>
                <w:rFonts w:ascii="Calibri" w:hAnsi="Calibri" w:cs="Calibri"/>
              </w:rPr>
              <w:t>Brix</w:t>
            </w:r>
            <w:proofErr w:type="spellEnd"/>
          </w:p>
        </w:tc>
        <w:tc>
          <w:tcPr>
            <w:tcW w:w="5528" w:type="dxa"/>
            <w:shd w:val="clear" w:color="auto" w:fill="auto"/>
          </w:tcPr>
          <w:p w14:paraId="529BB690" w14:textId="77777777" w:rsidR="00287C1F" w:rsidRPr="00674A7F" w:rsidRDefault="00287C1F" w:rsidP="00287C1F">
            <w:pPr>
              <w:rPr>
                <w:rFonts w:ascii="Calibri" w:hAnsi="Calibri" w:cs="Calibri"/>
              </w:rPr>
            </w:pPr>
            <w:r>
              <w:rPr>
                <w:rFonts w:ascii="Calibri" w:hAnsi="Calibri" w:cs="Calibri"/>
              </w:rPr>
              <w:t>Efri Kleifar Fiskiðju</w:t>
            </w:r>
          </w:p>
        </w:tc>
      </w:tr>
      <w:tr w:rsidR="00287C1F" w:rsidRPr="00674A7F" w14:paraId="2405AE01" w14:textId="77777777" w:rsidTr="636F7607">
        <w:tc>
          <w:tcPr>
            <w:tcW w:w="4219" w:type="dxa"/>
            <w:shd w:val="clear" w:color="auto" w:fill="auto"/>
          </w:tcPr>
          <w:p w14:paraId="31F25E87" w14:textId="77777777" w:rsidR="00287C1F" w:rsidRDefault="00287C1F" w:rsidP="00287C1F">
            <w:pPr>
              <w:rPr>
                <w:rFonts w:ascii="Calibri" w:hAnsi="Calibri" w:cs="Calibri"/>
              </w:rPr>
            </w:pPr>
            <w:proofErr w:type="spellStart"/>
            <w:r>
              <w:rPr>
                <w:rFonts w:ascii="Calibri" w:hAnsi="Calibri" w:cs="Calibri"/>
              </w:rPr>
              <w:t>Porsche</w:t>
            </w:r>
            <w:proofErr w:type="spellEnd"/>
            <w:r>
              <w:rPr>
                <w:rFonts w:ascii="Calibri" w:hAnsi="Calibri" w:cs="Calibri"/>
              </w:rPr>
              <w:t xml:space="preserve"> </w:t>
            </w:r>
            <w:proofErr w:type="spellStart"/>
            <w:r>
              <w:rPr>
                <w:rFonts w:ascii="Calibri" w:hAnsi="Calibri" w:cs="Calibri"/>
              </w:rPr>
              <w:t>flakkari</w:t>
            </w:r>
            <w:proofErr w:type="spellEnd"/>
          </w:p>
        </w:tc>
        <w:tc>
          <w:tcPr>
            <w:tcW w:w="5528" w:type="dxa"/>
            <w:shd w:val="clear" w:color="auto" w:fill="auto"/>
          </w:tcPr>
          <w:p w14:paraId="3A212142" w14:textId="77777777" w:rsidR="00287C1F" w:rsidRDefault="00287C1F" w:rsidP="00287C1F">
            <w:pPr>
              <w:rPr>
                <w:rFonts w:ascii="Calibri" w:hAnsi="Calibri" w:cs="Calibri"/>
              </w:rPr>
            </w:pPr>
            <w:r>
              <w:rPr>
                <w:rFonts w:ascii="Calibri" w:hAnsi="Calibri" w:cs="Calibri"/>
              </w:rPr>
              <w:t>Skrifstofu Visku í Fiskiðju</w:t>
            </w:r>
          </w:p>
        </w:tc>
      </w:tr>
      <w:tr w:rsidR="00287C1F" w:rsidRPr="00674A7F" w14:paraId="16869703" w14:textId="77777777" w:rsidTr="636F7607">
        <w:tc>
          <w:tcPr>
            <w:tcW w:w="4219" w:type="dxa"/>
            <w:shd w:val="clear" w:color="auto" w:fill="auto"/>
          </w:tcPr>
          <w:p w14:paraId="08F12BB7" w14:textId="77777777" w:rsidR="00287C1F" w:rsidRDefault="00287C1F" w:rsidP="00287C1F">
            <w:pPr>
              <w:rPr>
                <w:rFonts w:ascii="Calibri" w:hAnsi="Calibri" w:cs="Calibri"/>
              </w:rPr>
            </w:pPr>
            <w:proofErr w:type="spellStart"/>
            <w:r>
              <w:rPr>
                <w:rFonts w:ascii="Calibri" w:hAnsi="Calibri" w:cs="Calibri"/>
              </w:rPr>
              <w:t>Nitro</w:t>
            </w:r>
            <w:proofErr w:type="spellEnd"/>
            <w:r>
              <w:rPr>
                <w:rFonts w:ascii="Calibri" w:hAnsi="Calibri" w:cs="Calibri"/>
              </w:rPr>
              <w:t xml:space="preserve"> </w:t>
            </w:r>
            <w:proofErr w:type="spellStart"/>
            <w:r>
              <w:rPr>
                <w:rFonts w:ascii="Calibri" w:hAnsi="Calibri" w:cs="Calibri"/>
              </w:rPr>
              <w:t>harddrive</w:t>
            </w:r>
            <w:proofErr w:type="spellEnd"/>
            <w:r>
              <w:rPr>
                <w:rFonts w:ascii="Calibri" w:hAnsi="Calibri" w:cs="Calibri"/>
              </w:rPr>
              <w:t xml:space="preserve">, </w:t>
            </w:r>
            <w:proofErr w:type="spellStart"/>
            <w:r>
              <w:rPr>
                <w:rFonts w:ascii="Calibri" w:hAnsi="Calibri" w:cs="Calibri"/>
              </w:rPr>
              <w:t>backupgeymsla</w:t>
            </w:r>
            <w:proofErr w:type="spellEnd"/>
          </w:p>
        </w:tc>
        <w:tc>
          <w:tcPr>
            <w:tcW w:w="5528" w:type="dxa"/>
            <w:shd w:val="clear" w:color="auto" w:fill="auto"/>
          </w:tcPr>
          <w:p w14:paraId="2726CCAC" w14:textId="77777777" w:rsidR="00287C1F" w:rsidRDefault="00287C1F" w:rsidP="00287C1F">
            <w:pPr>
              <w:rPr>
                <w:rFonts w:ascii="Calibri" w:hAnsi="Calibri" w:cs="Calibri"/>
              </w:rPr>
            </w:pPr>
            <w:r>
              <w:rPr>
                <w:rFonts w:ascii="Calibri" w:hAnsi="Calibri" w:cs="Calibri"/>
              </w:rPr>
              <w:t>Skrifstofu Visku í Fiskiðju</w:t>
            </w:r>
          </w:p>
        </w:tc>
      </w:tr>
      <w:tr w:rsidR="00287C1F" w:rsidRPr="00674A7F" w14:paraId="3BE4BC3E" w14:textId="77777777" w:rsidTr="636F7607">
        <w:tc>
          <w:tcPr>
            <w:tcW w:w="4219" w:type="dxa"/>
            <w:shd w:val="clear" w:color="auto" w:fill="auto"/>
          </w:tcPr>
          <w:p w14:paraId="445C0E3B" w14:textId="77777777" w:rsidR="00287C1F" w:rsidRDefault="00287C1F" w:rsidP="00287C1F">
            <w:pPr>
              <w:rPr>
                <w:rFonts w:ascii="Calibri" w:hAnsi="Calibri" w:cs="Calibri"/>
              </w:rPr>
            </w:pPr>
            <w:proofErr w:type="spellStart"/>
            <w:r>
              <w:rPr>
                <w:rFonts w:ascii="Calibri" w:hAnsi="Calibri" w:cs="Calibri"/>
              </w:rPr>
              <w:t>Crestron</w:t>
            </w:r>
            <w:proofErr w:type="spellEnd"/>
            <w:r>
              <w:rPr>
                <w:rFonts w:ascii="Calibri" w:hAnsi="Calibri" w:cs="Calibri"/>
              </w:rPr>
              <w:t xml:space="preserve"> </w:t>
            </w:r>
            <w:proofErr w:type="spellStart"/>
            <w:r>
              <w:rPr>
                <w:rFonts w:ascii="Calibri" w:hAnsi="Calibri" w:cs="Calibri"/>
              </w:rPr>
              <w:t>air</w:t>
            </w:r>
            <w:proofErr w:type="spellEnd"/>
            <w:r>
              <w:rPr>
                <w:rFonts w:ascii="Calibri" w:hAnsi="Calibri" w:cs="Calibri"/>
              </w:rPr>
              <w:t xml:space="preserve"> </w:t>
            </w:r>
            <w:proofErr w:type="spellStart"/>
            <w:r>
              <w:rPr>
                <w:rFonts w:ascii="Calibri" w:hAnsi="Calibri" w:cs="Calibri"/>
              </w:rPr>
              <w:t>media</w:t>
            </w:r>
            <w:proofErr w:type="spellEnd"/>
          </w:p>
        </w:tc>
        <w:tc>
          <w:tcPr>
            <w:tcW w:w="5528" w:type="dxa"/>
            <w:shd w:val="clear" w:color="auto" w:fill="auto"/>
          </w:tcPr>
          <w:p w14:paraId="1A9AB37F" w14:textId="77777777" w:rsidR="00287C1F" w:rsidRDefault="00287C1F" w:rsidP="00287C1F">
            <w:pPr>
              <w:rPr>
                <w:rFonts w:ascii="Calibri" w:hAnsi="Calibri" w:cs="Calibri"/>
              </w:rPr>
            </w:pPr>
            <w:r>
              <w:rPr>
                <w:rFonts w:ascii="Calibri" w:hAnsi="Calibri" w:cs="Calibri"/>
              </w:rPr>
              <w:t>Skrifstofu Visku Fiskiðju</w:t>
            </w:r>
          </w:p>
        </w:tc>
      </w:tr>
      <w:bookmarkEnd w:id="50"/>
    </w:tbl>
    <w:p w14:paraId="51167DB3" w14:textId="77777777" w:rsidR="00287C1F" w:rsidRDefault="00287C1F" w:rsidP="00287C1F">
      <w:pPr>
        <w:jc w:val="center"/>
        <w:rPr>
          <w:rFonts w:ascii="Calibri" w:hAnsi="Calibri" w:cs="Calibri"/>
          <w:b/>
        </w:rPr>
      </w:pPr>
    </w:p>
    <w:p w14:paraId="371CD983" w14:textId="77777777" w:rsidR="00287C1F" w:rsidRDefault="00287C1F" w:rsidP="00287C1F">
      <w:pPr>
        <w:jc w:val="center"/>
        <w:rPr>
          <w:rFonts w:ascii="Calibri" w:hAnsi="Calibri" w:cs="Calibri"/>
          <w:b/>
        </w:rPr>
      </w:pPr>
      <w:r>
        <w:rPr>
          <w:rFonts w:ascii="Calibri" w:hAnsi="Calibri" w:cs="Calibri"/>
          <w:b/>
        </w:rPr>
        <w:t>2018</w:t>
      </w:r>
    </w:p>
    <w:tbl>
      <w:tblPr>
        <w:tblStyle w:val="TableGrid"/>
        <w:tblW w:w="0" w:type="auto"/>
        <w:tblLook w:val="04A0" w:firstRow="1" w:lastRow="0" w:firstColumn="1" w:lastColumn="0" w:noHBand="0" w:noVBand="1"/>
      </w:tblPr>
      <w:tblGrid>
        <w:gridCol w:w="4201"/>
        <w:gridCol w:w="5535"/>
      </w:tblGrid>
      <w:tr w:rsidR="00287C1F" w:rsidRPr="003E02D9" w14:paraId="630E2CD2" w14:textId="77777777" w:rsidTr="00287C1F">
        <w:tc>
          <w:tcPr>
            <w:tcW w:w="4219" w:type="dxa"/>
          </w:tcPr>
          <w:p w14:paraId="68D1354D" w14:textId="77777777" w:rsidR="00287C1F" w:rsidRPr="003E02D9" w:rsidRDefault="00287C1F" w:rsidP="00287C1F">
            <w:pPr>
              <w:rPr>
                <w:rFonts w:ascii="Calibri" w:hAnsi="Calibri" w:cs="Calibri"/>
              </w:rPr>
            </w:pPr>
            <w:r>
              <w:rPr>
                <w:rFonts w:ascii="Calibri" w:hAnsi="Calibri" w:cs="Calibri"/>
              </w:rPr>
              <w:t xml:space="preserve">2 </w:t>
            </w:r>
            <w:r w:rsidRPr="003E02D9">
              <w:rPr>
                <w:rFonts w:ascii="Calibri" w:hAnsi="Calibri" w:cs="Calibri"/>
              </w:rPr>
              <w:t>Turnskápar</w:t>
            </w:r>
          </w:p>
        </w:tc>
        <w:tc>
          <w:tcPr>
            <w:tcW w:w="5559" w:type="dxa"/>
          </w:tcPr>
          <w:p w14:paraId="3CF6CC73" w14:textId="77777777" w:rsidR="00287C1F" w:rsidRPr="003E02D9" w:rsidRDefault="00287C1F" w:rsidP="00287C1F">
            <w:pPr>
              <w:rPr>
                <w:rFonts w:ascii="Calibri" w:hAnsi="Calibri" w:cs="Calibri"/>
              </w:rPr>
            </w:pPr>
            <w:r w:rsidRPr="003E02D9">
              <w:rPr>
                <w:rFonts w:ascii="Calibri" w:hAnsi="Calibri" w:cs="Calibri"/>
              </w:rPr>
              <w:t xml:space="preserve">Skrifstofa Visku </w:t>
            </w:r>
          </w:p>
        </w:tc>
      </w:tr>
      <w:tr w:rsidR="00287C1F" w:rsidRPr="003E02D9" w14:paraId="565D96B5" w14:textId="77777777" w:rsidTr="00287C1F">
        <w:tc>
          <w:tcPr>
            <w:tcW w:w="4219" w:type="dxa"/>
          </w:tcPr>
          <w:p w14:paraId="31DA5459" w14:textId="77777777" w:rsidR="00287C1F" w:rsidRPr="003E02D9" w:rsidRDefault="00287C1F" w:rsidP="00287C1F">
            <w:pPr>
              <w:rPr>
                <w:rFonts w:ascii="Calibri" w:hAnsi="Calibri" w:cs="Calibri"/>
              </w:rPr>
            </w:pPr>
            <w:r>
              <w:rPr>
                <w:rFonts w:ascii="Calibri" w:hAnsi="Calibri" w:cs="Calibri"/>
              </w:rPr>
              <w:t xml:space="preserve">2 </w:t>
            </w:r>
            <w:proofErr w:type="spellStart"/>
            <w:r>
              <w:rPr>
                <w:rFonts w:ascii="Calibri" w:hAnsi="Calibri" w:cs="Calibri"/>
              </w:rPr>
              <w:t>Rafknúin</w:t>
            </w:r>
            <w:proofErr w:type="spellEnd"/>
            <w:r>
              <w:rPr>
                <w:rFonts w:ascii="Calibri" w:hAnsi="Calibri" w:cs="Calibri"/>
              </w:rPr>
              <w:t xml:space="preserve"> skrifborð</w:t>
            </w:r>
          </w:p>
        </w:tc>
        <w:tc>
          <w:tcPr>
            <w:tcW w:w="5559" w:type="dxa"/>
          </w:tcPr>
          <w:p w14:paraId="1FE2AEEE" w14:textId="77777777" w:rsidR="00287C1F" w:rsidRPr="003E02D9" w:rsidRDefault="00287C1F" w:rsidP="00287C1F">
            <w:pPr>
              <w:rPr>
                <w:rFonts w:ascii="Calibri" w:hAnsi="Calibri" w:cs="Calibri"/>
              </w:rPr>
            </w:pPr>
            <w:r w:rsidRPr="003E02D9">
              <w:rPr>
                <w:rFonts w:ascii="Calibri" w:hAnsi="Calibri" w:cs="Calibri"/>
              </w:rPr>
              <w:t xml:space="preserve">Skrifstofa Visku </w:t>
            </w:r>
          </w:p>
        </w:tc>
      </w:tr>
      <w:tr w:rsidR="00287C1F" w:rsidRPr="003E02D9" w14:paraId="4A6C36CA" w14:textId="77777777" w:rsidTr="00287C1F">
        <w:tc>
          <w:tcPr>
            <w:tcW w:w="4219" w:type="dxa"/>
          </w:tcPr>
          <w:p w14:paraId="5F6B8B13" w14:textId="77777777" w:rsidR="00287C1F" w:rsidRPr="003E02D9" w:rsidRDefault="00287C1F" w:rsidP="00287C1F">
            <w:pPr>
              <w:rPr>
                <w:rFonts w:ascii="Calibri" w:hAnsi="Calibri" w:cs="Calibri"/>
              </w:rPr>
            </w:pPr>
            <w:r>
              <w:rPr>
                <w:rFonts w:ascii="Calibri" w:hAnsi="Calibri" w:cs="Calibri"/>
              </w:rPr>
              <w:t>Bókahillur og skápar</w:t>
            </w:r>
          </w:p>
        </w:tc>
        <w:tc>
          <w:tcPr>
            <w:tcW w:w="5559" w:type="dxa"/>
          </w:tcPr>
          <w:p w14:paraId="3BC33244" w14:textId="77777777" w:rsidR="00287C1F" w:rsidRPr="003E02D9" w:rsidRDefault="00287C1F" w:rsidP="00287C1F">
            <w:pPr>
              <w:rPr>
                <w:rFonts w:ascii="Calibri" w:hAnsi="Calibri" w:cs="Calibri"/>
              </w:rPr>
            </w:pPr>
            <w:r w:rsidRPr="003E02D9">
              <w:rPr>
                <w:rFonts w:ascii="Calibri" w:hAnsi="Calibri" w:cs="Calibri"/>
              </w:rPr>
              <w:t xml:space="preserve">Skrifstofa Visku </w:t>
            </w:r>
          </w:p>
        </w:tc>
      </w:tr>
      <w:tr w:rsidR="00287C1F" w:rsidRPr="003E02D9" w14:paraId="08D94067" w14:textId="77777777" w:rsidTr="00287C1F">
        <w:tc>
          <w:tcPr>
            <w:tcW w:w="4219" w:type="dxa"/>
          </w:tcPr>
          <w:p w14:paraId="347EC64A" w14:textId="77777777" w:rsidR="00287C1F" w:rsidRPr="003E02D9" w:rsidRDefault="00287C1F" w:rsidP="00287C1F">
            <w:pPr>
              <w:rPr>
                <w:rFonts w:ascii="Calibri" w:hAnsi="Calibri" w:cs="Calibri"/>
              </w:rPr>
            </w:pPr>
            <w:r>
              <w:rPr>
                <w:rFonts w:ascii="Calibri" w:hAnsi="Calibri" w:cs="Calibri"/>
              </w:rPr>
              <w:t>Sófi og 2 stólar</w:t>
            </w:r>
          </w:p>
        </w:tc>
        <w:tc>
          <w:tcPr>
            <w:tcW w:w="5559" w:type="dxa"/>
          </w:tcPr>
          <w:p w14:paraId="7E89D5BA" w14:textId="77777777" w:rsidR="00287C1F" w:rsidRPr="003E02D9" w:rsidRDefault="00287C1F" w:rsidP="00287C1F">
            <w:pPr>
              <w:rPr>
                <w:rFonts w:ascii="Calibri" w:hAnsi="Calibri" w:cs="Calibri"/>
              </w:rPr>
            </w:pPr>
            <w:r w:rsidRPr="003E02D9">
              <w:rPr>
                <w:rFonts w:ascii="Calibri" w:hAnsi="Calibri" w:cs="Calibri"/>
              </w:rPr>
              <w:t xml:space="preserve">Skrifstofa Visku </w:t>
            </w:r>
          </w:p>
        </w:tc>
      </w:tr>
      <w:tr w:rsidR="00287C1F" w:rsidRPr="003E02D9" w14:paraId="3447723C" w14:textId="77777777" w:rsidTr="00287C1F">
        <w:tc>
          <w:tcPr>
            <w:tcW w:w="4219" w:type="dxa"/>
          </w:tcPr>
          <w:p w14:paraId="11885E67" w14:textId="77777777" w:rsidR="00287C1F" w:rsidRPr="003E02D9" w:rsidRDefault="00287C1F" w:rsidP="00287C1F">
            <w:pPr>
              <w:rPr>
                <w:rFonts w:ascii="Calibri" w:hAnsi="Calibri" w:cs="Calibri"/>
              </w:rPr>
            </w:pPr>
            <w:r>
              <w:rPr>
                <w:rFonts w:ascii="Calibri" w:hAnsi="Calibri" w:cs="Calibri"/>
              </w:rPr>
              <w:t>Sófaborð</w:t>
            </w:r>
          </w:p>
        </w:tc>
        <w:tc>
          <w:tcPr>
            <w:tcW w:w="5559" w:type="dxa"/>
          </w:tcPr>
          <w:p w14:paraId="379A44A0" w14:textId="77777777" w:rsidR="00287C1F" w:rsidRPr="003E02D9" w:rsidRDefault="00287C1F" w:rsidP="00287C1F">
            <w:pPr>
              <w:rPr>
                <w:rFonts w:ascii="Calibri" w:hAnsi="Calibri" w:cs="Calibri"/>
              </w:rPr>
            </w:pPr>
            <w:r w:rsidRPr="003E02D9">
              <w:rPr>
                <w:rFonts w:ascii="Calibri" w:hAnsi="Calibri" w:cs="Calibri"/>
              </w:rPr>
              <w:t xml:space="preserve">Skrifstofa Visku </w:t>
            </w:r>
          </w:p>
        </w:tc>
      </w:tr>
      <w:tr w:rsidR="00287C1F" w:rsidRPr="003E02D9" w14:paraId="25EE00A0" w14:textId="77777777" w:rsidTr="00287C1F">
        <w:tc>
          <w:tcPr>
            <w:tcW w:w="4219" w:type="dxa"/>
          </w:tcPr>
          <w:p w14:paraId="33F645E8" w14:textId="77777777" w:rsidR="00287C1F" w:rsidRPr="003E02D9" w:rsidRDefault="00287C1F" w:rsidP="00287C1F">
            <w:pPr>
              <w:rPr>
                <w:rFonts w:ascii="Calibri" w:hAnsi="Calibri" w:cs="Calibri"/>
              </w:rPr>
            </w:pPr>
            <w:r>
              <w:rPr>
                <w:rFonts w:ascii="Calibri" w:hAnsi="Calibri" w:cs="Calibri"/>
              </w:rPr>
              <w:t>Standlampi</w:t>
            </w:r>
          </w:p>
        </w:tc>
        <w:tc>
          <w:tcPr>
            <w:tcW w:w="5559" w:type="dxa"/>
          </w:tcPr>
          <w:p w14:paraId="09E4B485" w14:textId="77777777" w:rsidR="00287C1F" w:rsidRPr="003E02D9" w:rsidRDefault="00287C1F" w:rsidP="00287C1F">
            <w:pPr>
              <w:rPr>
                <w:rFonts w:ascii="Calibri" w:hAnsi="Calibri" w:cs="Calibri"/>
              </w:rPr>
            </w:pPr>
            <w:r w:rsidRPr="003E02D9">
              <w:rPr>
                <w:rFonts w:ascii="Calibri" w:hAnsi="Calibri" w:cs="Calibri"/>
              </w:rPr>
              <w:t xml:space="preserve">Skrifstofa Visku </w:t>
            </w:r>
          </w:p>
        </w:tc>
      </w:tr>
      <w:tr w:rsidR="00287C1F" w:rsidRPr="003E02D9" w14:paraId="6F195292" w14:textId="77777777" w:rsidTr="00287C1F">
        <w:tc>
          <w:tcPr>
            <w:tcW w:w="4219" w:type="dxa"/>
          </w:tcPr>
          <w:p w14:paraId="369AB758" w14:textId="77777777" w:rsidR="00287C1F" w:rsidRPr="003E02D9" w:rsidRDefault="00287C1F" w:rsidP="00287C1F">
            <w:pPr>
              <w:rPr>
                <w:rFonts w:ascii="Calibri" w:hAnsi="Calibri" w:cs="Calibri"/>
              </w:rPr>
            </w:pPr>
            <w:proofErr w:type="spellStart"/>
            <w:r>
              <w:rPr>
                <w:rFonts w:ascii="Calibri" w:hAnsi="Calibri" w:cs="Calibri"/>
              </w:rPr>
              <w:t>Brix</w:t>
            </w:r>
            <w:proofErr w:type="spellEnd"/>
          </w:p>
        </w:tc>
        <w:tc>
          <w:tcPr>
            <w:tcW w:w="5559" w:type="dxa"/>
          </w:tcPr>
          <w:p w14:paraId="68786DCD" w14:textId="77777777" w:rsidR="00287C1F" w:rsidRPr="003E02D9" w:rsidRDefault="00287C1F" w:rsidP="00287C1F">
            <w:pPr>
              <w:rPr>
                <w:rFonts w:ascii="Calibri" w:hAnsi="Calibri" w:cs="Calibri"/>
              </w:rPr>
            </w:pPr>
            <w:r>
              <w:rPr>
                <w:rFonts w:ascii="Calibri" w:hAnsi="Calibri" w:cs="Calibri"/>
              </w:rPr>
              <w:t>Heimaklettur</w:t>
            </w:r>
          </w:p>
        </w:tc>
      </w:tr>
      <w:tr w:rsidR="00287C1F" w:rsidRPr="003E02D9" w14:paraId="5EAB7E27" w14:textId="77777777" w:rsidTr="00287C1F">
        <w:tc>
          <w:tcPr>
            <w:tcW w:w="4219" w:type="dxa"/>
          </w:tcPr>
          <w:p w14:paraId="3981A9F8" w14:textId="77777777" w:rsidR="00287C1F" w:rsidRPr="003E02D9" w:rsidRDefault="00287C1F" w:rsidP="00287C1F">
            <w:pPr>
              <w:rPr>
                <w:rFonts w:ascii="Calibri" w:hAnsi="Calibri" w:cs="Calibri"/>
              </w:rPr>
            </w:pPr>
            <w:proofErr w:type="spellStart"/>
            <w:r>
              <w:rPr>
                <w:rFonts w:ascii="Calibri" w:hAnsi="Calibri" w:cs="Calibri"/>
              </w:rPr>
              <w:t>Brix</w:t>
            </w:r>
            <w:proofErr w:type="spellEnd"/>
          </w:p>
        </w:tc>
        <w:tc>
          <w:tcPr>
            <w:tcW w:w="5559" w:type="dxa"/>
          </w:tcPr>
          <w:p w14:paraId="3E625D8B" w14:textId="77777777" w:rsidR="00287C1F" w:rsidRPr="003E02D9" w:rsidRDefault="00287C1F" w:rsidP="00287C1F">
            <w:pPr>
              <w:rPr>
                <w:rFonts w:ascii="Calibri" w:hAnsi="Calibri" w:cs="Calibri"/>
              </w:rPr>
            </w:pPr>
            <w:r>
              <w:rPr>
                <w:rFonts w:ascii="Calibri" w:hAnsi="Calibri" w:cs="Calibri"/>
              </w:rPr>
              <w:t>Neðri Kleifar Fiskiðju</w:t>
            </w:r>
          </w:p>
        </w:tc>
      </w:tr>
      <w:tr w:rsidR="00287C1F" w:rsidRPr="003E02D9" w14:paraId="34C442BC" w14:textId="77777777" w:rsidTr="00287C1F">
        <w:tc>
          <w:tcPr>
            <w:tcW w:w="4219" w:type="dxa"/>
          </w:tcPr>
          <w:p w14:paraId="74138424" w14:textId="77777777" w:rsidR="00287C1F" w:rsidRDefault="00287C1F" w:rsidP="00287C1F">
            <w:pPr>
              <w:rPr>
                <w:rFonts w:ascii="Calibri" w:hAnsi="Calibri" w:cs="Calibri"/>
              </w:rPr>
            </w:pPr>
            <w:r>
              <w:rPr>
                <w:rFonts w:ascii="Calibri" w:hAnsi="Calibri" w:cs="Calibri"/>
              </w:rPr>
              <w:t>Borð og stólar eignfærð</w:t>
            </w:r>
          </w:p>
        </w:tc>
        <w:tc>
          <w:tcPr>
            <w:tcW w:w="5559" w:type="dxa"/>
          </w:tcPr>
          <w:p w14:paraId="2BC16173" w14:textId="77777777" w:rsidR="00287C1F" w:rsidRDefault="00287C1F" w:rsidP="00287C1F">
            <w:pPr>
              <w:rPr>
                <w:rFonts w:ascii="Calibri" w:hAnsi="Calibri" w:cs="Calibri"/>
              </w:rPr>
            </w:pPr>
            <w:r>
              <w:rPr>
                <w:rFonts w:ascii="Calibri" w:hAnsi="Calibri" w:cs="Calibri"/>
              </w:rPr>
              <w:t>Lesstofa Fiskiðju</w:t>
            </w:r>
          </w:p>
        </w:tc>
      </w:tr>
      <w:tr w:rsidR="00287C1F" w:rsidRPr="003E02D9" w14:paraId="0395DDB4" w14:textId="77777777" w:rsidTr="00287C1F">
        <w:tc>
          <w:tcPr>
            <w:tcW w:w="4219" w:type="dxa"/>
          </w:tcPr>
          <w:p w14:paraId="6840E47C" w14:textId="77777777" w:rsidR="00287C1F" w:rsidRDefault="00287C1F" w:rsidP="00287C1F">
            <w:pPr>
              <w:rPr>
                <w:rFonts w:ascii="Calibri" w:hAnsi="Calibri" w:cs="Calibri"/>
              </w:rPr>
            </w:pPr>
            <w:r>
              <w:rPr>
                <w:rFonts w:ascii="Calibri" w:hAnsi="Calibri" w:cs="Calibri"/>
              </w:rPr>
              <w:lastRenderedPageBreak/>
              <w:t xml:space="preserve">Fatahengi frá </w:t>
            </w:r>
            <w:proofErr w:type="spellStart"/>
            <w:r>
              <w:rPr>
                <w:rFonts w:ascii="Calibri" w:hAnsi="Calibri" w:cs="Calibri"/>
              </w:rPr>
              <w:t>Pennanum</w:t>
            </w:r>
            <w:proofErr w:type="spellEnd"/>
          </w:p>
        </w:tc>
        <w:tc>
          <w:tcPr>
            <w:tcW w:w="5559" w:type="dxa"/>
          </w:tcPr>
          <w:p w14:paraId="1C8A601C" w14:textId="77777777" w:rsidR="00287C1F" w:rsidRDefault="00287C1F" w:rsidP="00287C1F">
            <w:pPr>
              <w:rPr>
                <w:rFonts w:ascii="Calibri" w:hAnsi="Calibri" w:cs="Calibri"/>
              </w:rPr>
            </w:pPr>
            <w:r>
              <w:rPr>
                <w:rFonts w:ascii="Calibri" w:hAnsi="Calibri" w:cs="Calibri"/>
              </w:rPr>
              <w:t>Heimaklettur</w:t>
            </w:r>
          </w:p>
        </w:tc>
      </w:tr>
      <w:tr w:rsidR="00287C1F" w:rsidRPr="003E02D9" w14:paraId="3D0658EE" w14:textId="77777777" w:rsidTr="00287C1F">
        <w:tc>
          <w:tcPr>
            <w:tcW w:w="4219" w:type="dxa"/>
          </w:tcPr>
          <w:p w14:paraId="2766F977" w14:textId="77777777" w:rsidR="00287C1F" w:rsidRDefault="00287C1F" w:rsidP="00287C1F">
            <w:pPr>
              <w:rPr>
                <w:rFonts w:ascii="Calibri" w:hAnsi="Calibri" w:cs="Calibri"/>
              </w:rPr>
            </w:pPr>
            <w:r>
              <w:rPr>
                <w:rFonts w:ascii="Calibri" w:hAnsi="Calibri" w:cs="Calibri"/>
              </w:rPr>
              <w:t>Dell skjáir</w:t>
            </w:r>
          </w:p>
        </w:tc>
        <w:tc>
          <w:tcPr>
            <w:tcW w:w="5559" w:type="dxa"/>
          </w:tcPr>
          <w:p w14:paraId="347D111D" w14:textId="77777777" w:rsidR="00287C1F" w:rsidRDefault="00287C1F" w:rsidP="00287C1F">
            <w:pPr>
              <w:rPr>
                <w:rFonts w:ascii="Calibri" w:hAnsi="Calibri" w:cs="Calibri"/>
              </w:rPr>
            </w:pPr>
            <w:r>
              <w:rPr>
                <w:rFonts w:ascii="Calibri" w:hAnsi="Calibri" w:cs="Calibri"/>
              </w:rPr>
              <w:t>Skrifstofa Visku</w:t>
            </w:r>
          </w:p>
        </w:tc>
      </w:tr>
      <w:tr w:rsidR="00287C1F" w:rsidRPr="003E02D9" w14:paraId="024D270B" w14:textId="77777777" w:rsidTr="00287C1F">
        <w:tc>
          <w:tcPr>
            <w:tcW w:w="4219" w:type="dxa"/>
          </w:tcPr>
          <w:p w14:paraId="378E82AB" w14:textId="77777777" w:rsidR="00287C1F" w:rsidRDefault="00287C1F" w:rsidP="00287C1F">
            <w:pPr>
              <w:rPr>
                <w:rFonts w:ascii="Calibri" w:hAnsi="Calibri" w:cs="Calibri"/>
              </w:rPr>
            </w:pPr>
            <w:r>
              <w:rPr>
                <w:rFonts w:ascii="Calibri" w:hAnsi="Calibri" w:cs="Calibri"/>
              </w:rPr>
              <w:t>Hleðsluskápur fyrir fartölvur</w:t>
            </w:r>
          </w:p>
        </w:tc>
        <w:tc>
          <w:tcPr>
            <w:tcW w:w="5559" w:type="dxa"/>
          </w:tcPr>
          <w:p w14:paraId="7137BCA6" w14:textId="77777777" w:rsidR="00287C1F" w:rsidRDefault="00287C1F" w:rsidP="00287C1F">
            <w:pPr>
              <w:rPr>
                <w:rFonts w:ascii="Calibri" w:hAnsi="Calibri" w:cs="Calibri"/>
              </w:rPr>
            </w:pPr>
            <w:r>
              <w:rPr>
                <w:rFonts w:ascii="Calibri" w:hAnsi="Calibri" w:cs="Calibri"/>
              </w:rPr>
              <w:t>Rannsóknargangi í Fiskiðju</w:t>
            </w:r>
          </w:p>
        </w:tc>
      </w:tr>
      <w:tr w:rsidR="00287C1F" w:rsidRPr="003E02D9" w14:paraId="5F64B61F" w14:textId="77777777" w:rsidTr="00287C1F">
        <w:tc>
          <w:tcPr>
            <w:tcW w:w="4219" w:type="dxa"/>
          </w:tcPr>
          <w:p w14:paraId="64DF727D" w14:textId="77777777" w:rsidR="00287C1F" w:rsidRDefault="00287C1F" w:rsidP="00287C1F">
            <w:pPr>
              <w:rPr>
                <w:rFonts w:ascii="Calibri" w:hAnsi="Calibri" w:cs="Calibri"/>
              </w:rPr>
            </w:pPr>
            <w:r>
              <w:rPr>
                <w:rFonts w:ascii="Calibri" w:hAnsi="Calibri" w:cs="Calibri"/>
              </w:rPr>
              <w:t>Samsung A6 farsími</w:t>
            </w:r>
          </w:p>
        </w:tc>
        <w:tc>
          <w:tcPr>
            <w:tcW w:w="5559" w:type="dxa"/>
          </w:tcPr>
          <w:p w14:paraId="6B3806AB" w14:textId="77777777" w:rsidR="00287C1F" w:rsidRDefault="00287C1F" w:rsidP="00287C1F">
            <w:pPr>
              <w:rPr>
                <w:rFonts w:ascii="Calibri" w:hAnsi="Calibri" w:cs="Calibri"/>
              </w:rPr>
            </w:pPr>
            <w:r>
              <w:rPr>
                <w:rFonts w:ascii="Calibri" w:hAnsi="Calibri" w:cs="Calibri"/>
              </w:rPr>
              <w:t>forstöðumaður</w:t>
            </w:r>
          </w:p>
        </w:tc>
      </w:tr>
      <w:tr w:rsidR="00287C1F" w:rsidRPr="003E02D9" w14:paraId="3D75E9BA" w14:textId="77777777" w:rsidTr="00287C1F">
        <w:tc>
          <w:tcPr>
            <w:tcW w:w="4219" w:type="dxa"/>
          </w:tcPr>
          <w:p w14:paraId="35ABA199" w14:textId="77777777" w:rsidR="00287C1F" w:rsidRDefault="00287C1F" w:rsidP="00287C1F">
            <w:pPr>
              <w:rPr>
                <w:rFonts w:ascii="Calibri" w:hAnsi="Calibri" w:cs="Calibri"/>
              </w:rPr>
            </w:pPr>
            <w:r>
              <w:rPr>
                <w:rFonts w:ascii="Calibri" w:hAnsi="Calibri" w:cs="Calibri"/>
              </w:rPr>
              <w:t>Hilla á hjólum</w:t>
            </w:r>
          </w:p>
        </w:tc>
        <w:tc>
          <w:tcPr>
            <w:tcW w:w="5559" w:type="dxa"/>
          </w:tcPr>
          <w:p w14:paraId="1463385C" w14:textId="77777777" w:rsidR="00287C1F" w:rsidRDefault="00287C1F" w:rsidP="00287C1F">
            <w:pPr>
              <w:rPr>
                <w:rFonts w:ascii="Calibri" w:hAnsi="Calibri" w:cs="Calibri"/>
              </w:rPr>
            </w:pPr>
            <w:r>
              <w:rPr>
                <w:rFonts w:ascii="Calibri" w:hAnsi="Calibri" w:cs="Calibri"/>
              </w:rPr>
              <w:t>Skrifstofa Visku</w:t>
            </w:r>
          </w:p>
        </w:tc>
      </w:tr>
      <w:tr w:rsidR="00287C1F" w:rsidRPr="003E02D9" w14:paraId="6E3F2C89" w14:textId="77777777" w:rsidTr="00287C1F">
        <w:tc>
          <w:tcPr>
            <w:tcW w:w="4219" w:type="dxa"/>
          </w:tcPr>
          <w:p w14:paraId="6F946945" w14:textId="77777777" w:rsidR="00287C1F" w:rsidRDefault="00287C1F" w:rsidP="00287C1F">
            <w:pPr>
              <w:rPr>
                <w:rFonts w:ascii="Calibri" w:hAnsi="Calibri" w:cs="Calibri"/>
              </w:rPr>
            </w:pPr>
            <w:proofErr w:type="spellStart"/>
            <w:r>
              <w:rPr>
                <w:rFonts w:ascii="Calibri" w:hAnsi="Calibri" w:cs="Calibri"/>
              </w:rPr>
              <w:t>Bose</w:t>
            </w:r>
            <w:proofErr w:type="spellEnd"/>
            <w:r>
              <w:rPr>
                <w:rFonts w:ascii="Calibri" w:hAnsi="Calibri" w:cs="Calibri"/>
              </w:rPr>
              <w:t xml:space="preserve"> heyrnartól</w:t>
            </w:r>
          </w:p>
        </w:tc>
        <w:tc>
          <w:tcPr>
            <w:tcW w:w="5559" w:type="dxa"/>
          </w:tcPr>
          <w:p w14:paraId="2B978111" w14:textId="77777777" w:rsidR="00287C1F" w:rsidRDefault="00287C1F" w:rsidP="00287C1F">
            <w:pPr>
              <w:rPr>
                <w:rFonts w:ascii="Calibri" w:hAnsi="Calibri" w:cs="Calibri"/>
              </w:rPr>
            </w:pPr>
            <w:r>
              <w:rPr>
                <w:rFonts w:ascii="Calibri" w:hAnsi="Calibri" w:cs="Calibri"/>
              </w:rPr>
              <w:t>Skrifstofa Visku</w:t>
            </w:r>
          </w:p>
        </w:tc>
      </w:tr>
      <w:tr w:rsidR="00287C1F" w:rsidRPr="003E02D9" w14:paraId="78A86D96" w14:textId="77777777" w:rsidTr="00287C1F">
        <w:tc>
          <w:tcPr>
            <w:tcW w:w="4219" w:type="dxa"/>
          </w:tcPr>
          <w:p w14:paraId="089C68ED" w14:textId="77777777" w:rsidR="00287C1F" w:rsidRDefault="00287C1F" w:rsidP="00287C1F">
            <w:pPr>
              <w:rPr>
                <w:rFonts w:ascii="Calibri" w:hAnsi="Calibri" w:cs="Calibri"/>
              </w:rPr>
            </w:pPr>
            <w:r>
              <w:rPr>
                <w:rFonts w:ascii="Calibri" w:hAnsi="Calibri" w:cs="Calibri"/>
              </w:rPr>
              <w:t xml:space="preserve">Air </w:t>
            </w:r>
            <w:proofErr w:type="spellStart"/>
            <w:r>
              <w:rPr>
                <w:rFonts w:ascii="Calibri" w:hAnsi="Calibri" w:cs="Calibri"/>
              </w:rPr>
              <w:t>pods</w:t>
            </w:r>
            <w:proofErr w:type="spellEnd"/>
          </w:p>
        </w:tc>
        <w:tc>
          <w:tcPr>
            <w:tcW w:w="5559" w:type="dxa"/>
          </w:tcPr>
          <w:p w14:paraId="737207F6" w14:textId="77777777" w:rsidR="00287C1F" w:rsidRDefault="00287C1F" w:rsidP="00287C1F">
            <w:pPr>
              <w:rPr>
                <w:rFonts w:ascii="Calibri" w:hAnsi="Calibri" w:cs="Calibri"/>
              </w:rPr>
            </w:pPr>
            <w:r>
              <w:rPr>
                <w:rFonts w:ascii="Calibri" w:hAnsi="Calibri" w:cs="Calibri"/>
              </w:rPr>
              <w:t>Skrifstofa Visku</w:t>
            </w:r>
          </w:p>
        </w:tc>
      </w:tr>
      <w:bookmarkEnd w:id="51"/>
    </w:tbl>
    <w:p w14:paraId="70811231" w14:textId="77777777" w:rsidR="00287C1F" w:rsidRDefault="00287C1F" w:rsidP="00287C1F">
      <w:pPr>
        <w:rPr>
          <w:rFonts w:ascii="Calibri" w:hAnsi="Calibri" w:cs="Calibri"/>
        </w:rPr>
      </w:pPr>
    </w:p>
    <w:p w14:paraId="22A3E800" w14:textId="77777777" w:rsidR="00287C1F" w:rsidRDefault="00287C1F" w:rsidP="00287C1F">
      <w:pPr>
        <w:jc w:val="center"/>
        <w:rPr>
          <w:rFonts w:ascii="Calibri" w:hAnsi="Calibri" w:cs="Calibri"/>
          <w:b/>
        </w:rPr>
      </w:pPr>
      <w:r>
        <w:rPr>
          <w:rFonts w:ascii="Calibri" w:hAnsi="Calibri" w:cs="Calibri"/>
          <w:b/>
        </w:rPr>
        <w:t>2019</w:t>
      </w:r>
    </w:p>
    <w:tbl>
      <w:tblPr>
        <w:tblStyle w:val="TableGrid"/>
        <w:tblW w:w="0" w:type="auto"/>
        <w:tblLook w:val="04A0" w:firstRow="1" w:lastRow="0" w:firstColumn="1" w:lastColumn="0" w:noHBand="0" w:noVBand="1"/>
      </w:tblPr>
      <w:tblGrid>
        <w:gridCol w:w="4202"/>
        <w:gridCol w:w="5534"/>
      </w:tblGrid>
      <w:tr w:rsidR="00287C1F" w:rsidRPr="003E02D9" w14:paraId="01035086" w14:textId="77777777" w:rsidTr="00287C1F">
        <w:tc>
          <w:tcPr>
            <w:tcW w:w="4219" w:type="dxa"/>
          </w:tcPr>
          <w:p w14:paraId="13E3A406" w14:textId="77777777" w:rsidR="00287C1F" w:rsidRPr="003E02D9" w:rsidRDefault="00287C1F" w:rsidP="00287C1F">
            <w:pPr>
              <w:rPr>
                <w:rFonts w:ascii="Calibri" w:hAnsi="Calibri" w:cs="Calibri"/>
              </w:rPr>
            </w:pPr>
            <w:bookmarkStart w:id="52" w:name="_Hlk70923477"/>
            <w:r>
              <w:rPr>
                <w:rFonts w:ascii="Calibri" w:hAnsi="Calibri" w:cs="Calibri"/>
              </w:rPr>
              <w:t xml:space="preserve">2 HP </w:t>
            </w:r>
            <w:proofErr w:type="spellStart"/>
            <w:r>
              <w:rPr>
                <w:rFonts w:ascii="Calibri" w:hAnsi="Calibri" w:cs="Calibri"/>
              </w:rPr>
              <w:t>elitebook</w:t>
            </w:r>
            <w:proofErr w:type="spellEnd"/>
            <w:r>
              <w:rPr>
                <w:rFonts w:ascii="Calibri" w:hAnsi="Calibri" w:cs="Calibri"/>
              </w:rPr>
              <w:t xml:space="preserve"> fartölvur</w:t>
            </w:r>
          </w:p>
        </w:tc>
        <w:tc>
          <w:tcPr>
            <w:tcW w:w="5559" w:type="dxa"/>
          </w:tcPr>
          <w:p w14:paraId="1F18445C" w14:textId="77777777" w:rsidR="00287C1F" w:rsidRPr="003E02D9" w:rsidRDefault="00287C1F" w:rsidP="00287C1F">
            <w:pPr>
              <w:rPr>
                <w:rFonts w:ascii="Calibri" w:hAnsi="Calibri" w:cs="Calibri"/>
              </w:rPr>
            </w:pPr>
            <w:r>
              <w:rPr>
                <w:rFonts w:ascii="Calibri" w:hAnsi="Calibri" w:cs="Calibri"/>
              </w:rPr>
              <w:t>Skrifstofa Visku Fiskiðju</w:t>
            </w:r>
          </w:p>
        </w:tc>
      </w:tr>
      <w:tr w:rsidR="00287C1F" w:rsidRPr="003E02D9" w14:paraId="5ECF2146" w14:textId="77777777" w:rsidTr="00287C1F">
        <w:tc>
          <w:tcPr>
            <w:tcW w:w="4219" w:type="dxa"/>
          </w:tcPr>
          <w:p w14:paraId="7734C2A6" w14:textId="77777777" w:rsidR="00287C1F" w:rsidRPr="003E02D9" w:rsidRDefault="00287C1F" w:rsidP="00287C1F">
            <w:pPr>
              <w:rPr>
                <w:rFonts w:ascii="Calibri" w:hAnsi="Calibri" w:cs="Calibri"/>
              </w:rPr>
            </w:pPr>
            <w:r>
              <w:rPr>
                <w:rFonts w:ascii="Calibri" w:hAnsi="Calibri" w:cs="Calibri"/>
              </w:rPr>
              <w:t xml:space="preserve">2 HP </w:t>
            </w:r>
            <w:proofErr w:type="spellStart"/>
            <w:r>
              <w:rPr>
                <w:rFonts w:ascii="Calibri" w:hAnsi="Calibri" w:cs="Calibri"/>
              </w:rPr>
              <w:t>tölvuport</w:t>
            </w:r>
            <w:proofErr w:type="spellEnd"/>
          </w:p>
        </w:tc>
        <w:tc>
          <w:tcPr>
            <w:tcW w:w="5559" w:type="dxa"/>
          </w:tcPr>
          <w:p w14:paraId="3E1C4D52" w14:textId="77777777" w:rsidR="00287C1F" w:rsidRPr="003E02D9" w:rsidRDefault="00287C1F" w:rsidP="00287C1F">
            <w:pPr>
              <w:rPr>
                <w:rFonts w:ascii="Calibri" w:hAnsi="Calibri" w:cs="Calibri"/>
              </w:rPr>
            </w:pPr>
            <w:r>
              <w:rPr>
                <w:rFonts w:ascii="Calibri" w:hAnsi="Calibri" w:cs="Calibri"/>
              </w:rPr>
              <w:t>Skrifstofa Visku Fiskiðju</w:t>
            </w:r>
          </w:p>
        </w:tc>
      </w:tr>
      <w:tr w:rsidR="00287C1F" w:rsidRPr="003E02D9" w14:paraId="6FC4FF50" w14:textId="77777777" w:rsidTr="00287C1F">
        <w:tc>
          <w:tcPr>
            <w:tcW w:w="4219" w:type="dxa"/>
          </w:tcPr>
          <w:p w14:paraId="4B3C5624" w14:textId="77777777" w:rsidR="00287C1F" w:rsidRPr="003E02D9" w:rsidRDefault="00287C1F" w:rsidP="00287C1F">
            <w:pPr>
              <w:rPr>
                <w:rFonts w:ascii="Calibri" w:hAnsi="Calibri" w:cs="Calibri"/>
              </w:rPr>
            </w:pPr>
            <w:r>
              <w:rPr>
                <w:rFonts w:ascii="Calibri" w:hAnsi="Calibri" w:cs="Calibri"/>
              </w:rPr>
              <w:t>Rakatæki</w:t>
            </w:r>
          </w:p>
        </w:tc>
        <w:tc>
          <w:tcPr>
            <w:tcW w:w="5559" w:type="dxa"/>
          </w:tcPr>
          <w:p w14:paraId="64C18981" w14:textId="77777777" w:rsidR="00287C1F" w:rsidRPr="003E02D9" w:rsidRDefault="00287C1F" w:rsidP="00287C1F">
            <w:pPr>
              <w:rPr>
                <w:rFonts w:ascii="Calibri" w:hAnsi="Calibri" w:cs="Calibri"/>
              </w:rPr>
            </w:pPr>
            <w:r>
              <w:rPr>
                <w:rFonts w:ascii="Calibri" w:hAnsi="Calibri" w:cs="Calibri"/>
              </w:rPr>
              <w:t>Skrifstofa Visku</w:t>
            </w:r>
          </w:p>
        </w:tc>
      </w:tr>
      <w:tr w:rsidR="00287C1F" w:rsidRPr="003E02D9" w14:paraId="2FFE0D7E" w14:textId="77777777" w:rsidTr="00287C1F">
        <w:tc>
          <w:tcPr>
            <w:tcW w:w="4219" w:type="dxa"/>
          </w:tcPr>
          <w:p w14:paraId="73839E04" w14:textId="77777777" w:rsidR="00287C1F" w:rsidRPr="003E02D9" w:rsidRDefault="00287C1F" w:rsidP="00287C1F">
            <w:pPr>
              <w:rPr>
                <w:rFonts w:ascii="Calibri" w:hAnsi="Calibri" w:cs="Calibri"/>
              </w:rPr>
            </w:pPr>
            <w:r>
              <w:rPr>
                <w:rFonts w:ascii="Calibri" w:hAnsi="Calibri" w:cs="Calibri"/>
              </w:rPr>
              <w:t>Canon prentari</w:t>
            </w:r>
          </w:p>
        </w:tc>
        <w:tc>
          <w:tcPr>
            <w:tcW w:w="5559" w:type="dxa"/>
          </w:tcPr>
          <w:p w14:paraId="1B51E655" w14:textId="77777777" w:rsidR="00287C1F" w:rsidRPr="003E02D9" w:rsidRDefault="00287C1F" w:rsidP="00287C1F">
            <w:pPr>
              <w:rPr>
                <w:rFonts w:ascii="Calibri" w:hAnsi="Calibri" w:cs="Calibri"/>
              </w:rPr>
            </w:pPr>
            <w:r>
              <w:rPr>
                <w:rFonts w:ascii="Calibri" w:hAnsi="Calibri" w:cs="Calibri"/>
              </w:rPr>
              <w:t>Skrifstofa Visku</w:t>
            </w:r>
          </w:p>
        </w:tc>
      </w:tr>
      <w:tr w:rsidR="00287C1F" w:rsidRPr="003E02D9" w14:paraId="38129456" w14:textId="77777777" w:rsidTr="00287C1F">
        <w:tc>
          <w:tcPr>
            <w:tcW w:w="4219" w:type="dxa"/>
          </w:tcPr>
          <w:p w14:paraId="4058609B" w14:textId="77777777" w:rsidR="00287C1F" w:rsidRPr="003E02D9" w:rsidRDefault="00287C1F" w:rsidP="00287C1F">
            <w:pPr>
              <w:rPr>
                <w:rFonts w:ascii="Calibri" w:hAnsi="Calibri" w:cs="Calibri"/>
              </w:rPr>
            </w:pPr>
            <w:r>
              <w:rPr>
                <w:rFonts w:ascii="Calibri" w:hAnsi="Calibri" w:cs="Calibri"/>
              </w:rPr>
              <w:t>3 stólastandar</w:t>
            </w:r>
          </w:p>
        </w:tc>
        <w:tc>
          <w:tcPr>
            <w:tcW w:w="5559" w:type="dxa"/>
          </w:tcPr>
          <w:p w14:paraId="197EFF3D" w14:textId="77777777" w:rsidR="00287C1F" w:rsidRPr="003E02D9" w:rsidRDefault="00287C1F" w:rsidP="00287C1F">
            <w:pPr>
              <w:rPr>
                <w:rFonts w:ascii="Calibri" w:hAnsi="Calibri" w:cs="Calibri"/>
              </w:rPr>
            </w:pPr>
            <w:r>
              <w:rPr>
                <w:rFonts w:ascii="Calibri" w:hAnsi="Calibri" w:cs="Calibri"/>
              </w:rPr>
              <w:t>Kennslusalir í Fiskiðju</w:t>
            </w:r>
          </w:p>
        </w:tc>
      </w:tr>
      <w:bookmarkEnd w:id="52"/>
    </w:tbl>
    <w:p w14:paraId="3BD18487" w14:textId="77777777" w:rsidR="00287C1F" w:rsidRDefault="00287C1F" w:rsidP="00287C1F">
      <w:pPr>
        <w:rPr>
          <w:rFonts w:ascii="Calibri" w:hAnsi="Calibri" w:cs="Calibri"/>
        </w:rPr>
      </w:pPr>
    </w:p>
    <w:p w14:paraId="6FD60E59" w14:textId="77777777" w:rsidR="00287C1F" w:rsidRPr="00387D6B" w:rsidRDefault="00287C1F" w:rsidP="00287C1F">
      <w:pPr>
        <w:jc w:val="center"/>
        <w:rPr>
          <w:rFonts w:ascii="Calibri" w:hAnsi="Calibri" w:cs="Calibri"/>
          <w:b/>
          <w:bCs/>
        </w:rPr>
      </w:pPr>
      <w:r w:rsidRPr="00387D6B">
        <w:rPr>
          <w:rFonts w:ascii="Calibri" w:hAnsi="Calibri" w:cs="Calibri"/>
          <w:b/>
          <w:bCs/>
        </w:rPr>
        <w:t>2020</w:t>
      </w:r>
    </w:p>
    <w:tbl>
      <w:tblPr>
        <w:tblStyle w:val="TableGrid"/>
        <w:tblW w:w="0" w:type="auto"/>
        <w:tblLook w:val="04A0" w:firstRow="1" w:lastRow="0" w:firstColumn="1" w:lastColumn="0" w:noHBand="0" w:noVBand="1"/>
      </w:tblPr>
      <w:tblGrid>
        <w:gridCol w:w="4202"/>
        <w:gridCol w:w="5534"/>
      </w:tblGrid>
      <w:tr w:rsidR="00287C1F" w:rsidRPr="003E02D9" w14:paraId="1757B6B1" w14:textId="77777777" w:rsidTr="00287C1F">
        <w:tc>
          <w:tcPr>
            <w:tcW w:w="4219" w:type="dxa"/>
          </w:tcPr>
          <w:p w14:paraId="01F16E56" w14:textId="2F2889E3" w:rsidR="00287C1F" w:rsidRPr="003E02D9" w:rsidRDefault="00287C1F" w:rsidP="00287C1F">
            <w:pPr>
              <w:rPr>
                <w:rFonts w:ascii="Calibri" w:hAnsi="Calibri" w:cs="Calibri"/>
              </w:rPr>
            </w:pPr>
            <w:r>
              <w:rPr>
                <w:rFonts w:ascii="Calibri" w:hAnsi="Calibri" w:cs="Calibri"/>
              </w:rPr>
              <w:t>Tölvuskjáir 2 stk. til heimavinnu</w:t>
            </w:r>
          </w:p>
        </w:tc>
        <w:tc>
          <w:tcPr>
            <w:tcW w:w="5559" w:type="dxa"/>
          </w:tcPr>
          <w:p w14:paraId="2622926A" w14:textId="77777777" w:rsidR="00287C1F" w:rsidRPr="003E02D9" w:rsidRDefault="00287C1F" w:rsidP="00287C1F">
            <w:pPr>
              <w:rPr>
                <w:rFonts w:ascii="Calibri" w:hAnsi="Calibri" w:cs="Calibri"/>
              </w:rPr>
            </w:pPr>
            <w:r>
              <w:rPr>
                <w:rFonts w:ascii="Calibri" w:hAnsi="Calibri" w:cs="Calibri"/>
              </w:rPr>
              <w:t>Heimili starfsmanna</w:t>
            </w:r>
          </w:p>
        </w:tc>
      </w:tr>
      <w:tr w:rsidR="00287C1F" w:rsidRPr="003E02D9" w14:paraId="12582566" w14:textId="77777777" w:rsidTr="00287C1F">
        <w:tc>
          <w:tcPr>
            <w:tcW w:w="4219" w:type="dxa"/>
          </w:tcPr>
          <w:p w14:paraId="1B08680A" w14:textId="4DA7B793" w:rsidR="00287C1F" w:rsidRPr="003E02D9" w:rsidRDefault="00287C1F" w:rsidP="00287C1F">
            <w:pPr>
              <w:rPr>
                <w:rFonts w:ascii="Calibri" w:hAnsi="Calibri" w:cs="Calibri"/>
              </w:rPr>
            </w:pPr>
            <w:r>
              <w:rPr>
                <w:rFonts w:ascii="Calibri" w:hAnsi="Calibri" w:cs="Calibri"/>
              </w:rPr>
              <w:t>Lyklaborð 2 stk. til heimavinnu</w:t>
            </w:r>
          </w:p>
        </w:tc>
        <w:tc>
          <w:tcPr>
            <w:tcW w:w="5559" w:type="dxa"/>
          </w:tcPr>
          <w:p w14:paraId="2C8C02E7" w14:textId="77777777" w:rsidR="00287C1F" w:rsidRPr="003E02D9" w:rsidRDefault="00287C1F" w:rsidP="00287C1F">
            <w:pPr>
              <w:rPr>
                <w:rFonts w:ascii="Calibri" w:hAnsi="Calibri" w:cs="Calibri"/>
              </w:rPr>
            </w:pPr>
            <w:r>
              <w:rPr>
                <w:rFonts w:ascii="Calibri" w:hAnsi="Calibri" w:cs="Calibri"/>
              </w:rPr>
              <w:t>Heimili starfsmanna</w:t>
            </w:r>
          </w:p>
        </w:tc>
      </w:tr>
    </w:tbl>
    <w:p w14:paraId="5A9F667C" w14:textId="77777777" w:rsidR="00287C1F" w:rsidRDefault="00287C1F" w:rsidP="00287C1F">
      <w:pPr>
        <w:jc w:val="center"/>
        <w:rPr>
          <w:rFonts w:ascii="Calibri" w:hAnsi="Calibri" w:cs="Calibri"/>
        </w:rPr>
      </w:pPr>
    </w:p>
    <w:p w14:paraId="302B983C" w14:textId="77777777" w:rsidR="00287C1F" w:rsidRPr="00387D6B" w:rsidRDefault="00287C1F" w:rsidP="00287C1F">
      <w:pPr>
        <w:jc w:val="center"/>
        <w:rPr>
          <w:rFonts w:ascii="Calibri" w:hAnsi="Calibri" w:cs="Calibri"/>
          <w:b/>
          <w:bCs/>
        </w:rPr>
      </w:pPr>
      <w:r w:rsidRPr="00387D6B">
        <w:rPr>
          <w:rFonts w:ascii="Calibri" w:hAnsi="Calibri" w:cs="Calibri"/>
          <w:b/>
          <w:bCs/>
        </w:rPr>
        <w:t>2021</w:t>
      </w:r>
    </w:p>
    <w:tbl>
      <w:tblPr>
        <w:tblStyle w:val="TableGrid"/>
        <w:tblW w:w="0" w:type="auto"/>
        <w:tblLook w:val="04A0" w:firstRow="1" w:lastRow="0" w:firstColumn="1" w:lastColumn="0" w:noHBand="0" w:noVBand="1"/>
      </w:tblPr>
      <w:tblGrid>
        <w:gridCol w:w="4203"/>
        <w:gridCol w:w="5533"/>
      </w:tblGrid>
      <w:tr w:rsidR="00287C1F" w:rsidRPr="003E02D9" w14:paraId="077F5E0C" w14:textId="77777777" w:rsidTr="77275878">
        <w:tc>
          <w:tcPr>
            <w:tcW w:w="4219" w:type="dxa"/>
          </w:tcPr>
          <w:p w14:paraId="137C12F0" w14:textId="77777777" w:rsidR="00287C1F" w:rsidRPr="003E02D9" w:rsidRDefault="00287C1F" w:rsidP="00287C1F">
            <w:pPr>
              <w:rPr>
                <w:rFonts w:ascii="Calibri" w:hAnsi="Calibri" w:cs="Calibri"/>
              </w:rPr>
            </w:pPr>
            <w:r>
              <w:rPr>
                <w:rFonts w:ascii="Calibri" w:hAnsi="Calibri" w:cs="Calibri"/>
              </w:rPr>
              <w:t xml:space="preserve">2 </w:t>
            </w:r>
            <w:proofErr w:type="spellStart"/>
            <w:r>
              <w:rPr>
                <w:rFonts w:ascii="Calibri" w:hAnsi="Calibri" w:cs="Calibri"/>
              </w:rPr>
              <w:t>Jabra</w:t>
            </w:r>
            <w:proofErr w:type="spellEnd"/>
            <w:r>
              <w:rPr>
                <w:rFonts w:ascii="Calibri" w:hAnsi="Calibri" w:cs="Calibri"/>
              </w:rPr>
              <w:t xml:space="preserve"> link 370 </w:t>
            </w:r>
            <w:proofErr w:type="spellStart"/>
            <w:r>
              <w:rPr>
                <w:rFonts w:ascii="Calibri" w:hAnsi="Calibri" w:cs="Calibri"/>
              </w:rPr>
              <w:t>headset</w:t>
            </w:r>
            <w:proofErr w:type="spellEnd"/>
          </w:p>
        </w:tc>
        <w:tc>
          <w:tcPr>
            <w:tcW w:w="5559" w:type="dxa"/>
          </w:tcPr>
          <w:p w14:paraId="19EF2C33" w14:textId="77777777" w:rsidR="00287C1F" w:rsidRPr="003E02D9" w:rsidRDefault="00287C1F" w:rsidP="00287C1F">
            <w:pPr>
              <w:rPr>
                <w:rFonts w:ascii="Calibri" w:hAnsi="Calibri" w:cs="Calibri"/>
              </w:rPr>
            </w:pPr>
            <w:r>
              <w:rPr>
                <w:rFonts w:ascii="Calibri" w:hAnsi="Calibri" w:cs="Calibri"/>
              </w:rPr>
              <w:t>Skrifstofa Visku</w:t>
            </w:r>
          </w:p>
        </w:tc>
      </w:tr>
      <w:tr w:rsidR="00287C1F" w:rsidRPr="003E02D9" w14:paraId="780FA2CA" w14:textId="77777777" w:rsidTr="77275878">
        <w:tc>
          <w:tcPr>
            <w:tcW w:w="4219" w:type="dxa"/>
          </w:tcPr>
          <w:p w14:paraId="3C47AAB5" w14:textId="77777777" w:rsidR="00287C1F" w:rsidRPr="003E02D9" w:rsidRDefault="00287C1F" w:rsidP="00287C1F">
            <w:pPr>
              <w:rPr>
                <w:rFonts w:ascii="Calibri" w:hAnsi="Calibri" w:cs="Calibri"/>
              </w:rPr>
            </w:pPr>
            <w:proofErr w:type="spellStart"/>
            <w:r>
              <w:rPr>
                <w:rFonts w:ascii="Calibri" w:hAnsi="Calibri" w:cs="Calibri"/>
              </w:rPr>
              <w:t>Nespresso</w:t>
            </w:r>
            <w:proofErr w:type="spellEnd"/>
            <w:r>
              <w:rPr>
                <w:rFonts w:ascii="Calibri" w:hAnsi="Calibri" w:cs="Calibri"/>
              </w:rPr>
              <w:t xml:space="preserve"> kaffivél</w:t>
            </w:r>
          </w:p>
        </w:tc>
        <w:tc>
          <w:tcPr>
            <w:tcW w:w="5559" w:type="dxa"/>
          </w:tcPr>
          <w:p w14:paraId="246CAC03" w14:textId="77777777" w:rsidR="00287C1F" w:rsidRPr="003E02D9" w:rsidRDefault="00287C1F" w:rsidP="00287C1F">
            <w:pPr>
              <w:rPr>
                <w:rFonts w:ascii="Calibri" w:hAnsi="Calibri" w:cs="Calibri"/>
              </w:rPr>
            </w:pPr>
            <w:r>
              <w:rPr>
                <w:rFonts w:ascii="Calibri" w:hAnsi="Calibri" w:cs="Calibri"/>
              </w:rPr>
              <w:t>Skrifstofa Visku</w:t>
            </w:r>
          </w:p>
        </w:tc>
      </w:tr>
      <w:tr w:rsidR="00287C1F" w:rsidRPr="003E02D9" w14:paraId="38E780E9" w14:textId="77777777" w:rsidTr="77275878">
        <w:tc>
          <w:tcPr>
            <w:tcW w:w="4219" w:type="dxa"/>
          </w:tcPr>
          <w:p w14:paraId="0AE505F7" w14:textId="32EB4251" w:rsidR="00287C1F" w:rsidRPr="003E02D9" w:rsidRDefault="636F7607" w:rsidP="636F7607">
            <w:pPr>
              <w:rPr>
                <w:rFonts w:ascii="Calibri" w:eastAsia="Calibri" w:hAnsi="Calibri" w:cs="Calibri"/>
              </w:rPr>
            </w:pPr>
            <w:r w:rsidRPr="636F7607">
              <w:rPr>
                <w:rFonts w:ascii="Calibri" w:eastAsia="Calibri" w:hAnsi="Calibri" w:cs="Calibri"/>
              </w:rPr>
              <w:t xml:space="preserve">HP </w:t>
            </w:r>
            <w:proofErr w:type="spellStart"/>
            <w:r w:rsidRPr="636F7607">
              <w:rPr>
                <w:rFonts w:ascii="Calibri" w:eastAsia="Calibri" w:hAnsi="Calibri" w:cs="Calibri"/>
              </w:rPr>
              <w:t>Elitebook</w:t>
            </w:r>
            <w:proofErr w:type="spellEnd"/>
            <w:r w:rsidRPr="636F7607">
              <w:rPr>
                <w:rFonts w:ascii="Calibri" w:eastAsia="Calibri" w:hAnsi="Calibri" w:cs="Calibri"/>
              </w:rPr>
              <w:t xml:space="preserve"> fartölvur</w:t>
            </w:r>
          </w:p>
        </w:tc>
        <w:tc>
          <w:tcPr>
            <w:tcW w:w="5559" w:type="dxa"/>
          </w:tcPr>
          <w:p w14:paraId="0F227B79" w14:textId="59AC26A0" w:rsidR="00287C1F" w:rsidRPr="003E02D9" w:rsidRDefault="636F7607" w:rsidP="636F7607">
            <w:pPr>
              <w:rPr>
                <w:rFonts w:ascii="Calibri" w:eastAsia="Calibri" w:hAnsi="Calibri" w:cs="Calibri"/>
              </w:rPr>
            </w:pPr>
            <w:r w:rsidRPr="636F7607">
              <w:rPr>
                <w:rFonts w:ascii="Calibri" w:eastAsia="Calibri" w:hAnsi="Calibri" w:cs="Calibri"/>
              </w:rPr>
              <w:t>Skrifstofa Visku</w:t>
            </w:r>
          </w:p>
        </w:tc>
      </w:tr>
      <w:tr w:rsidR="636F7607" w14:paraId="3CAFB946" w14:textId="77777777" w:rsidTr="77275878">
        <w:tc>
          <w:tcPr>
            <w:tcW w:w="4202" w:type="dxa"/>
          </w:tcPr>
          <w:p w14:paraId="0E3B1DEC" w14:textId="04BE718E" w:rsidR="636F7607" w:rsidRDefault="636F7607" w:rsidP="636F7607">
            <w:pPr>
              <w:rPr>
                <w:rFonts w:ascii="Calibri" w:eastAsia="Calibri" w:hAnsi="Calibri" w:cs="Calibri"/>
              </w:rPr>
            </w:pPr>
            <w:r w:rsidRPr="636F7607">
              <w:rPr>
                <w:rFonts w:ascii="Calibri" w:eastAsia="Calibri" w:hAnsi="Calibri" w:cs="Calibri"/>
              </w:rPr>
              <w:t>Skjalaskápur</w:t>
            </w:r>
          </w:p>
        </w:tc>
        <w:tc>
          <w:tcPr>
            <w:tcW w:w="5534" w:type="dxa"/>
          </w:tcPr>
          <w:p w14:paraId="15CD6BF7" w14:textId="363EAF25" w:rsidR="636F7607" w:rsidRDefault="77275878" w:rsidP="636F7607">
            <w:pPr>
              <w:rPr>
                <w:rFonts w:ascii="Calibri" w:eastAsia="Calibri" w:hAnsi="Calibri" w:cs="Calibri"/>
              </w:rPr>
            </w:pPr>
            <w:r w:rsidRPr="77275878">
              <w:rPr>
                <w:rFonts w:ascii="Calibri" w:eastAsia="Calibri" w:hAnsi="Calibri" w:cs="Calibri"/>
              </w:rPr>
              <w:t xml:space="preserve">Við stigagang austan megin á </w:t>
            </w:r>
            <w:r w:rsidR="00AF7B00" w:rsidRPr="77275878">
              <w:rPr>
                <w:rFonts w:ascii="Calibri" w:eastAsia="Calibri" w:hAnsi="Calibri" w:cs="Calibri"/>
              </w:rPr>
              <w:t>annarri</w:t>
            </w:r>
            <w:r w:rsidRPr="77275878">
              <w:rPr>
                <w:rFonts w:ascii="Calibri" w:eastAsia="Calibri" w:hAnsi="Calibri" w:cs="Calibri"/>
              </w:rPr>
              <w:t xml:space="preserve"> hæð</w:t>
            </w:r>
          </w:p>
        </w:tc>
      </w:tr>
    </w:tbl>
    <w:p w14:paraId="2E004A89" w14:textId="256E8373" w:rsidR="00287C1F" w:rsidRPr="003E02D9" w:rsidRDefault="00287C1F" w:rsidP="636F7607">
      <w:pPr>
        <w:jc w:val="center"/>
        <w:rPr>
          <w:rFonts w:ascii="Calibri" w:hAnsi="Calibri" w:cs="Calibri"/>
          <w:b/>
          <w:bCs/>
        </w:rPr>
      </w:pPr>
      <w:r w:rsidRPr="636F7607">
        <w:rPr>
          <w:rFonts w:ascii="Calibri" w:hAnsi="Calibri" w:cs="Calibri"/>
          <w:b/>
          <w:bCs/>
        </w:rPr>
        <w:t>2022</w:t>
      </w:r>
    </w:p>
    <w:tbl>
      <w:tblPr>
        <w:tblStyle w:val="TableGrid"/>
        <w:tblW w:w="0" w:type="auto"/>
        <w:tblLook w:val="04A0" w:firstRow="1" w:lastRow="0" w:firstColumn="1" w:lastColumn="0" w:noHBand="0" w:noVBand="1"/>
      </w:tblPr>
      <w:tblGrid>
        <w:gridCol w:w="4202"/>
        <w:gridCol w:w="5534"/>
      </w:tblGrid>
      <w:tr w:rsidR="636F7607" w14:paraId="47A309AC" w14:textId="77777777" w:rsidTr="636F7607">
        <w:tc>
          <w:tcPr>
            <w:tcW w:w="4202" w:type="dxa"/>
          </w:tcPr>
          <w:p w14:paraId="5937A03C" w14:textId="2F98E467" w:rsidR="00287C1F" w:rsidRDefault="00287C1F" w:rsidP="636F7607">
            <w:pPr>
              <w:rPr>
                <w:rFonts w:ascii="Calibri" w:hAnsi="Calibri" w:cs="Calibri"/>
              </w:rPr>
            </w:pPr>
            <w:proofErr w:type="spellStart"/>
            <w:r w:rsidRPr="636F7607">
              <w:rPr>
                <w:rFonts w:ascii="Calibri" w:hAnsi="Calibri" w:cs="Calibri"/>
              </w:rPr>
              <w:t>Jabra</w:t>
            </w:r>
            <w:proofErr w:type="spellEnd"/>
            <w:r w:rsidRPr="636F7607">
              <w:rPr>
                <w:rFonts w:ascii="Calibri" w:hAnsi="Calibri" w:cs="Calibri"/>
              </w:rPr>
              <w:t xml:space="preserve"> </w:t>
            </w:r>
            <w:proofErr w:type="spellStart"/>
            <w:r w:rsidRPr="636F7607">
              <w:rPr>
                <w:rFonts w:ascii="Calibri" w:hAnsi="Calibri" w:cs="Calibri"/>
              </w:rPr>
              <w:t>Elite</w:t>
            </w:r>
            <w:proofErr w:type="spellEnd"/>
            <w:r w:rsidRPr="636F7607">
              <w:rPr>
                <w:rFonts w:ascii="Calibri" w:hAnsi="Calibri" w:cs="Calibri"/>
              </w:rPr>
              <w:t xml:space="preserve"> </w:t>
            </w:r>
            <w:proofErr w:type="spellStart"/>
            <w:r w:rsidRPr="636F7607">
              <w:rPr>
                <w:rFonts w:ascii="Calibri" w:hAnsi="Calibri" w:cs="Calibri"/>
              </w:rPr>
              <w:t>active</w:t>
            </w:r>
            <w:proofErr w:type="spellEnd"/>
            <w:r w:rsidRPr="636F7607">
              <w:rPr>
                <w:rFonts w:ascii="Calibri" w:hAnsi="Calibri" w:cs="Calibri"/>
              </w:rPr>
              <w:t xml:space="preserve"> 75t </w:t>
            </w:r>
            <w:proofErr w:type="spellStart"/>
            <w:r w:rsidRPr="636F7607">
              <w:rPr>
                <w:rFonts w:ascii="Calibri" w:hAnsi="Calibri" w:cs="Calibri"/>
              </w:rPr>
              <w:t>headset</w:t>
            </w:r>
            <w:proofErr w:type="spellEnd"/>
          </w:p>
        </w:tc>
        <w:tc>
          <w:tcPr>
            <w:tcW w:w="5534" w:type="dxa"/>
          </w:tcPr>
          <w:p w14:paraId="0002E69E" w14:textId="77777777" w:rsidR="00287C1F" w:rsidRDefault="00287C1F" w:rsidP="636F7607">
            <w:pPr>
              <w:rPr>
                <w:rFonts w:ascii="Calibri" w:hAnsi="Calibri" w:cs="Calibri"/>
              </w:rPr>
            </w:pPr>
            <w:r w:rsidRPr="636F7607">
              <w:rPr>
                <w:rFonts w:ascii="Calibri" w:hAnsi="Calibri" w:cs="Calibri"/>
              </w:rPr>
              <w:t>Skrifstofa Visku</w:t>
            </w:r>
          </w:p>
        </w:tc>
      </w:tr>
      <w:tr w:rsidR="636F7607" w14:paraId="39733164" w14:textId="77777777" w:rsidTr="636F7607">
        <w:tc>
          <w:tcPr>
            <w:tcW w:w="4202" w:type="dxa"/>
          </w:tcPr>
          <w:p w14:paraId="639CC45A" w14:textId="346E01E1" w:rsidR="636F7607" w:rsidRDefault="636F7607" w:rsidP="636F7607">
            <w:pPr>
              <w:rPr>
                <w:rFonts w:ascii="Calibri" w:hAnsi="Calibri" w:cs="Calibri"/>
              </w:rPr>
            </w:pPr>
            <w:r w:rsidRPr="636F7607">
              <w:rPr>
                <w:rFonts w:ascii="Calibri" w:hAnsi="Calibri" w:cs="Calibri"/>
              </w:rPr>
              <w:t xml:space="preserve">Vefmyndavél </w:t>
            </w:r>
          </w:p>
        </w:tc>
        <w:tc>
          <w:tcPr>
            <w:tcW w:w="5534" w:type="dxa"/>
          </w:tcPr>
          <w:p w14:paraId="3FB77A99" w14:textId="7A2F6408" w:rsidR="00287C1F" w:rsidRDefault="00287C1F" w:rsidP="636F7607">
            <w:pPr>
              <w:rPr>
                <w:rFonts w:ascii="Calibri" w:hAnsi="Calibri" w:cs="Calibri"/>
              </w:rPr>
            </w:pPr>
            <w:r w:rsidRPr="636F7607">
              <w:rPr>
                <w:rFonts w:ascii="Calibri" w:hAnsi="Calibri" w:cs="Calibri"/>
              </w:rPr>
              <w:t>Skrifstofa Visku (Sólrún starfsstöð)</w:t>
            </w:r>
          </w:p>
        </w:tc>
      </w:tr>
      <w:tr w:rsidR="636F7607" w14:paraId="6908145E" w14:textId="77777777" w:rsidTr="636F7607">
        <w:tc>
          <w:tcPr>
            <w:tcW w:w="4202" w:type="dxa"/>
          </w:tcPr>
          <w:p w14:paraId="16EE0856" w14:textId="0A0D10BD" w:rsidR="636F7607" w:rsidRDefault="636F7607" w:rsidP="636F7607">
            <w:pPr>
              <w:rPr>
                <w:rFonts w:ascii="Calibri" w:hAnsi="Calibri" w:cs="Calibri"/>
              </w:rPr>
            </w:pPr>
            <w:r w:rsidRPr="636F7607">
              <w:rPr>
                <w:rFonts w:ascii="Calibri" w:hAnsi="Calibri" w:cs="Calibri"/>
              </w:rPr>
              <w:t>2 vefmyndavélaljós</w:t>
            </w:r>
          </w:p>
        </w:tc>
        <w:tc>
          <w:tcPr>
            <w:tcW w:w="5534" w:type="dxa"/>
          </w:tcPr>
          <w:p w14:paraId="59CCC333" w14:textId="3B3B5A79" w:rsidR="00287C1F" w:rsidRDefault="00287C1F" w:rsidP="636F7607">
            <w:pPr>
              <w:rPr>
                <w:rFonts w:ascii="Calibri" w:hAnsi="Calibri" w:cs="Calibri"/>
              </w:rPr>
            </w:pPr>
            <w:r w:rsidRPr="636F7607">
              <w:rPr>
                <w:rFonts w:ascii="Calibri" w:hAnsi="Calibri" w:cs="Calibri"/>
              </w:rPr>
              <w:t>Skrifstofa Visku (Sólrún starfsstöð)</w:t>
            </w:r>
          </w:p>
        </w:tc>
      </w:tr>
    </w:tbl>
    <w:p w14:paraId="5AB9A6D0" w14:textId="6DA1B3AC" w:rsidR="00287C1F" w:rsidRPr="003E02D9" w:rsidRDefault="00287C1F" w:rsidP="636F7607"/>
    <w:p w14:paraId="07A07AD9" w14:textId="77777777" w:rsidR="002E134C" w:rsidRDefault="002E134C" w:rsidP="00DB1421">
      <w:pPr>
        <w:jc w:val="center"/>
      </w:pPr>
    </w:p>
    <w:sectPr w:rsidR="002E134C" w:rsidSect="002E134C">
      <w:headerReference w:type="default" r:id="rId26"/>
      <w:footerReference w:type="even" r:id="rId27"/>
      <w:footerReference w:type="default" r:id="rId28"/>
      <w:headerReference w:type="first" r:id="rId29"/>
      <w:footerReference w:type="first" r:id="rId30"/>
      <w:pgSz w:w="11906" w:h="16838" w:code="9"/>
      <w:pgMar w:top="1440" w:right="1080" w:bottom="1440"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E65BD" w14:textId="77777777" w:rsidR="002D0D6D" w:rsidRDefault="002D0D6D" w:rsidP="00A305ED">
      <w:r>
        <w:separator/>
      </w:r>
    </w:p>
  </w:endnote>
  <w:endnote w:type="continuationSeparator" w:id="0">
    <w:p w14:paraId="0C3A54AB" w14:textId="77777777" w:rsidR="002D0D6D" w:rsidRDefault="002D0D6D" w:rsidP="00A305ED">
      <w:r>
        <w:continuationSeparator/>
      </w:r>
    </w:p>
  </w:endnote>
  <w:endnote w:type="continuationNotice" w:id="1">
    <w:p w14:paraId="0059C16D" w14:textId="77777777" w:rsidR="002D0D6D" w:rsidRDefault="002D0D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B679E" w14:textId="77777777" w:rsidR="00193941" w:rsidRDefault="00193941" w:rsidP="002E134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5F30353" w14:textId="77777777" w:rsidR="00193941" w:rsidRDefault="001939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516D8" w14:textId="77777777" w:rsidR="00193941" w:rsidRPr="00FB7B93" w:rsidRDefault="00193941" w:rsidP="002E134C">
    <w:pPr>
      <w:jc w:val="center"/>
      <w:rPr>
        <w:rFonts w:ascii="Calibri" w:hAnsi="Calibri" w:cs="Calibri"/>
        <w:b/>
        <w:sz w:val="32"/>
        <w:szCs w:val="32"/>
      </w:rPr>
    </w:pPr>
    <w:r w:rsidRPr="00FB7B93">
      <w:rPr>
        <w:rStyle w:val="PageNumber"/>
        <w:rFonts w:ascii="Calibri" w:hAnsi="Calibri" w:cs="Calibri"/>
      </w:rPr>
      <w:fldChar w:fldCharType="begin"/>
    </w:r>
    <w:r w:rsidRPr="00FB7B93">
      <w:rPr>
        <w:rStyle w:val="PageNumber"/>
        <w:rFonts w:ascii="Calibri" w:hAnsi="Calibri" w:cs="Calibri"/>
      </w:rPr>
      <w:instrText xml:space="preserve"> PAGE </w:instrText>
    </w:r>
    <w:r w:rsidRPr="00FB7B93">
      <w:rPr>
        <w:rStyle w:val="PageNumber"/>
        <w:rFonts w:ascii="Calibri" w:hAnsi="Calibri" w:cs="Calibri"/>
      </w:rPr>
      <w:fldChar w:fldCharType="separate"/>
    </w:r>
    <w:r>
      <w:rPr>
        <w:rStyle w:val="PageNumber"/>
        <w:rFonts w:ascii="Calibri" w:hAnsi="Calibri" w:cs="Calibri"/>
        <w:noProof/>
      </w:rPr>
      <w:t>22</w:t>
    </w:r>
    <w:r w:rsidRPr="00FB7B93">
      <w:rPr>
        <w:rStyle w:val="PageNumber"/>
        <w:rFonts w:ascii="Calibri" w:hAnsi="Calibri" w:cs="Calibri"/>
      </w:rPr>
      <w:fldChar w:fldCharType="end"/>
    </w:r>
  </w:p>
  <w:p w14:paraId="056A0D07" w14:textId="77777777" w:rsidR="00193941" w:rsidRPr="00FC2E12" w:rsidRDefault="00193941" w:rsidP="002E134C">
    <w:pPr>
      <w:rPr>
        <w:rFonts w:ascii="Calibri" w:hAnsi="Calibri" w:cs="Calibr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45"/>
      <w:gridCol w:w="3245"/>
      <w:gridCol w:w="3245"/>
    </w:tblGrid>
    <w:tr w:rsidR="77275878" w14:paraId="4D9954ED" w14:textId="77777777" w:rsidTr="77275878">
      <w:tc>
        <w:tcPr>
          <w:tcW w:w="3245" w:type="dxa"/>
        </w:tcPr>
        <w:p w14:paraId="7B6FB5FF" w14:textId="3455EF05" w:rsidR="77275878" w:rsidRDefault="77275878" w:rsidP="77275878">
          <w:pPr>
            <w:pStyle w:val="Header"/>
            <w:ind w:left="-115"/>
            <w:rPr>
              <w:szCs w:val="22"/>
            </w:rPr>
          </w:pPr>
        </w:p>
      </w:tc>
      <w:tc>
        <w:tcPr>
          <w:tcW w:w="3245" w:type="dxa"/>
        </w:tcPr>
        <w:p w14:paraId="17F1F121" w14:textId="35892123" w:rsidR="77275878" w:rsidRDefault="77275878" w:rsidP="77275878">
          <w:pPr>
            <w:pStyle w:val="Header"/>
            <w:jc w:val="center"/>
            <w:rPr>
              <w:szCs w:val="22"/>
            </w:rPr>
          </w:pPr>
        </w:p>
      </w:tc>
      <w:tc>
        <w:tcPr>
          <w:tcW w:w="3245" w:type="dxa"/>
        </w:tcPr>
        <w:p w14:paraId="12407350" w14:textId="3C75E15D" w:rsidR="77275878" w:rsidRDefault="77275878" w:rsidP="77275878">
          <w:pPr>
            <w:pStyle w:val="Header"/>
            <w:ind w:right="-115"/>
            <w:jc w:val="right"/>
            <w:rPr>
              <w:szCs w:val="22"/>
            </w:rPr>
          </w:pPr>
        </w:p>
      </w:tc>
    </w:tr>
  </w:tbl>
  <w:p w14:paraId="0741F011" w14:textId="5AADE5DD" w:rsidR="77275878" w:rsidRDefault="77275878" w:rsidP="772758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6804C" w14:textId="77777777" w:rsidR="002D0D6D" w:rsidRDefault="002D0D6D" w:rsidP="00A305ED">
      <w:r>
        <w:separator/>
      </w:r>
    </w:p>
  </w:footnote>
  <w:footnote w:type="continuationSeparator" w:id="0">
    <w:p w14:paraId="6A61E721" w14:textId="77777777" w:rsidR="002D0D6D" w:rsidRDefault="002D0D6D" w:rsidP="00A305ED">
      <w:r>
        <w:continuationSeparator/>
      </w:r>
    </w:p>
  </w:footnote>
  <w:footnote w:type="continuationNotice" w:id="1">
    <w:p w14:paraId="410E3C8F" w14:textId="77777777" w:rsidR="002D0D6D" w:rsidRDefault="002D0D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DA23C" w14:textId="77777777" w:rsidR="00193941" w:rsidRPr="00FC2E12" w:rsidRDefault="50B0D20C" w:rsidP="002E134C">
    <w:pPr>
      <w:pStyle w:val="Header"/>
      <w:jc w:val="right"/>
      <w:rPr>
        <w:rFonts w:ascii="Calibri" w:hAnsi="Calibri" w:cs="Calibri"/>
        <w:sz w:val="24"/>
      </w:rPr>
    </w:pPr>
    <w:r>
      <w:rPr>
        <w:noProof/>
      </w:rPr>
      <w:drawing>
        <wp:inline distT="0" distB="0" distL="0" distR="0" wp14:anchorId="498A636B" wp14:editId="666AAADD">
          <wp:extent cx="1187450" cy="682625"/>
          <wp:effectExtent l="0" t="0" r="0" b="3175"/>
          <wp:docPr id="28" name="Picture 28" descr="Logo-viska-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1187450" cy="68262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45"/>
      <w:gridCol w:w="3245"/>
      <w:gridCol w:w="3245"/>
    </w:tblGrid>
    <w:tr w:rsidR="77275878" w14:paraId="55160FDA" w14:textId="77777777" w:rsidTr="77275878">
      <w:tc>
        <w:tcPr>
          <w:tcW w:w="3245" w:type="dxa"/>
        </w:tcPr>
        <w:p w14:paraId="6228CF9F" w14:textId="3A85BE73" w:rsidR="77275878" w:rsidRDefault="77275878" w:rsidP="77275878">
          <w:pPr>
            <w:pStyle w:val="Header"/>
            <w:ind w:left="-115"/>
            <w:rPr>
              <w:szCs w:val="22"/>
            </w:rPr>
          </w:pPr>
        </w:p>
      </w:tc>
      <w:tc>
        <w:tcPr>
          <w:tcW w:w="3245" w:type="dxa"/>
        </w:tcPr>
        <w:p w14:paraId="6A026D3C" w14:textId="4011F5C9" w:rsidR="77275878" w:rsidRDefault="77275878" w:rsidP="77275878">
          <w:pPr>
            <w:pStyle w:val="Header"/>
            <w:jc w:val="center"/>
            <w:rPr>
              <w:szCs w:val="22"/>
            </w:rPr>
          </w:pPr>
        </w:p>
      </w:tc>
      <w:tc>
        <w:tcPr>
          <w:tcW w:w="3245" w:type="dxa"/>
        </w:tcPr>
        <w:p w14:paraId="49B2E1D9" w14:textId="17EDAB77" w:rsidR="77275878" w:rsidRDefault="77275878" w:rsidP="77275878">
          <w:pPr>
            <w:pStyle w:val="Header"/>
            <w:ind w:right="-115"/>
            <w:jc w:val="right"/>
            <w:rPr>
              <w:szCs w:val="22"/>
            </w:rPr>
          </w:pPr>
        </w:p>
      </w:tc>
    </w:tr>
  </w:tbl>
  <w:p w14:paraId="4DB334EA" w14:textId="7225B421" w:rsidR="77275878" w:rsidRDefault="77275878" w:rsidP="77275878">
    <w:pPr>
      <w:pStyle w:val="Header"/>
      <w:rPr>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AB568BBE"/>
    <w:lvl w:ilvl="0">
      <w:start w:val="1"/>
      <w:numFmt w:val="decimal"/>
      <w:pStyle w:val="ListNumber"/>
      <w:lvlText w:val="%1."/>
      <w:lvlJc w:val="left"/>
      <w:pPr>
        <w:tabs>
          <w:tab w:val="num" w:pos="360"/>
        </w:tabs>
        <w:ind w:left="360" w:hanging="360"/>
      </w:pPr>
    </w:lvl>
  </w:abstractNum>
  <w:abstractNum w:abstractNumId="1" w15:restartNumberingAfterBreak="0">
    <w:nsid w:val="00062108"/>
    <w:multiLevelType w:val="multilevel"/>
    <w:tmpl w:val="E9CE4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69178B"/>
    <w:multiLevelType w:val="hybridMultilevel"/>
    <w:tmpl w:val="FFFFFFFF"/>
    <w:lvl w:ilvl="0" w:tplc="ACE439C4">
      <w:start w:val="1"/>
      <w:numFmt w:val="decimal"/>
      <w:lvlText w:val="%1."/>
      <w:lvlJc w:val="left"/>
      <w:pPr>
        <w:ind w:left="720" w:hanging="360"/>
      </w:pPr>
    </w:lvl>
    <w:lvl w:ilvl="1" w:tplc="5C267720">
      <w:start w:val="1"/>
      <w:numFmt w:val="lowerLetter"/>
      <w:lvlText w:val="%2."/>
      <w:lvlJc w:val="left"/>
      <w:pPr>
        <w:ind w:left="1440" w:hanging="360"/>
      </w:pPr>
    </w:lvl>
    <w:lvl w:ilvl="2" w:tplc="64CA166C">
      <w:start w:val="1"/>
      <w:numFmt w:val="lowerRoman"/>
      <w:lvlText w:val="%3."/>
      <w:lvlJc w:val="right"/>
      <w:pPr>
        <w:ind w:left="2160" w:hanging="180"/>
      </w:pPr>
    </w:lvl>
    <w:lvl w:ilvl="3" w:tplc="9BF4666C">
      <w:start w:val="1"/>
      <w:numFmt w:val="decimal"/>
      <w:lvlText w:val="%4."/>
      <w:lvlJc w:val="left"/>
      <w:pPr>
        <w:ind w:left="2880" w:hanging="360"/>
      </w:pPr>
    </w:lvl>
    <w:lvl w:ilvl="4" w:tplc="B7362742">
      <w:start w:val="1"/>
      <w:numFmt w:val="lowerLetter"/>
      <w:lvlText w:val="%5."/>
      <w:lvlJc w:val="left"/>
      <w:pPr>
        <w:ind w:left="3600" w:hanging="360"/>
      </w:pPr>
    </w:lvl>
    <w:lvl w:ilvl="5" w:tplc="51A49B3E">
      <w:start w:val="1"/>
      <w:numFmt w:val="lowerRoman"/>
      <w:lvlText w:val="%6."/>
      <w:lvlJc w:val="right"/>
      <w:pPr>
        <w:ind w:left="4320" w:hanging="180"/>
      </w:pPr>
    </w:lvl>
    <w:lvl w:ilvl="6" w:tplc="0EEE0426">
      <w:start w:val="1"/>
      <w:numFmt w:val="decimal"/>
      <w:lvlText w:val="%7."/>
      <w:lvlJc w:val="left"/>
      <w:pPr>
        <w:ind w:left="5040" w:hanging="360"/>
      </w:pPr>
    </w:lvl>
    <w:lvl w:ilvl="7" w:tplc="6AA6C0B4">
      <w:start w:val="1"/>
      <w:numFmt w:val="lowerLetter"/>
      <w:lvlText w:val="%8."/>
      <w:lvlJc w:val="left"/>
      <w:pPr>
        <w:ind w:left="5760" w:hanging="360"/>
      </w:pPr>
    </w:lvl>
    <w:lvl w:ilvl="8" w:tplc="460A4F9C">
      <w:start w:val="1"/>
      <w:numFmt w:val="lowerRoman"/>
      <w:lvlText w:val="%9."/>
      <w:lvlJc w:val="right"/>
      <w:pPr>
        <w:ind w:left="6480" w:hanging="180"/>
      </w:pPr>
    </w:lvl>
  </w:abstractNum>
  <w:abstractNum w:abstractNumId="3" w15:restartNumberingAfterBreak="0">
    <w:nsid w:val="12660742"/>
    <w:multiLevelType w:val="hybridMultilevel"/>
    <w:tmpl w:val="6410335C"/>
    <w:lvl w:ilvl="0" w:tplc="B0E86854">
      <w:start w:val="1"/>
      <w:numFmt w:val="decimal"/>
      <w:lvlText w:val="%1."/>
      <w:lvlJc w:val="left"/>
      <w:pPr>
        <w:ind w:left="720" w:hanging="360"/>
      </w:pPr>
    </w:lvl>
    <w:lvl w:ilvl="1" w:tplc="FE7A47AE">
      <w:start w:val="1"/>
      <w:numFmt w:val="lowerLetter"/>
      <w:lvlText w:val="%2."/>
      <w:lvlJc w:val="left"/>
      <w:pPr>
        <w:ind w:left="1440" w:hanging="360"/>
      </w:pPr>
    </w:lvl>
    <w:lvl w:ilvl="2" w:tplc="2B386B58">
      <w:start w:val="1"/>
      <w:numFmt w:val="lowerRoman"/>
      <w:lvlText w:val="%3."/>
      <w:lvlJc w:val="right"/>
      <w:pPr>
        <w:ind w:left="2160" w:hanging="180"/>
      </w:pPr>
    </w:lvl>
    <w:lvl w:ilvl="3" w:tplc="AE522436">
      <w:start w:val="1"/>
      <w:numFmt w:val="decimal"/>
      <w:lvlText w:val="%4."/>
      <w:lvlJc w:val="left"/>
      <w:pPr>
        <w:ind w:left="2880" w:hanging="360"/>
      </w:pPr>
    </w:lvl>
    <w:lvl w:ilvl="4" w:tplc="9CF4DC40">
      <w:start w:val="1"/>
      <w:numFmt w:val="lowerLetter"/>
      <w:lvlText w:val="%5."/>
      <w:lvlJc w:val="left"/>
      <w:pPr>
        <w:ind w:left="3600" w:hanging="360"/>
      </w:pPr>
    </w:lvl>
    <w:lvl w:ilvl="5" w:tplc="3F0E6514">
      <w:start w:val="1"/>
      <w:numFmt w:val="lowerRoman"/>
      <w:lvlText w:val="%6."/>
      <w:lvlJc w:val="right"/>
      <w:pPr>
        <w:ind w:left="4320" w:hanging="180"/>
      </w:pPr>
    </w:lvl>
    <w:lvl w:ilvl="6" w:tplc="0F5EFD28">
      <w:start w:val="1"/>
      <w:numFmt w:val="decimal"/>
      <w:lvlText w:val="%7."/>
      <w:lvlJc w:val="left"/>
      <w:pPr>
        <w:ind w:left="5040" w:hanging="360"/>
      </w:pPr>
    </w:lvl>
    <w:lvl w:ilvl="7" w:tplc="6FDA7F32">
      <w:start w:val="1"/>
      <w:numFmt w:val="lowerLetter"/>
      <w:lvlText w:val="%8."/>
      <w:lvlJc w:val="left"/>
      <w:pPr>
        <w:ind w:left="5760" w:hanging="360"/>
      </w:pPr>
    </w:lvl>
    <w:lvl w:ilvl="8" w:tplc="31B2F984">
      <w:start w:val="1"/>
      <w:numFmt w:val="lowerRoman"/>
      <w:lvlText w:val="%9."/>
      <w:lvlJc w:val="right"/>
      <w:pPr>
        <w:ind w:left="6480" w:hanging="180"/>
      </w:pPr>
    </w:lvl>
  </w:abstractNum>
  <w:abstractNum w:abstractNumId="4" w15:restartNumberingAfterBreak="0">
    <w:nsid w:val="17D16E48"/>
    <w:multiLevelType w:val="hybridMultilevel"/>
    <w:tmpl w:val="43406460"/>
    <w:lvl w:ilvl="0" w:tplc="040F000D">
      <w:start w:val="1"/>
      <w:numFmt w:val="bullet"/>
      <w:lvlText w:val=""/>
      <w:lvlJc w:val="left"/>
      <w:pPr>
        <w:ind w:left="360" w:hanging="360"/>
      </w:pPr>
      <w:rPr>
        <w:rFonts w:ascii="Wingdings" w:hAnsi="Wingdings" w:hint="default"/>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5" w15:restartNumberingAfterBreak="0">
    <w:nsid w:val="2C2533B6"/>
    <w:multiLevelType w:val="hybridMultilevel"/>
    <w:tmpl w:val="F59C1184"/>
    <w:lvl w:ilvl="0" w:tplc="668C7F62">
      <w:start w:val="1"/>
      <w:numFmt w:val="bullet"/>
      <w:lvlText w:val="•"/>
      <w:lvlJc w:val="left"/>
      <w:pPr>
        <w:tabs>
          <w:tab w:val="num" w:pos="720"/>
        </w:tabs>
        <w:ind w:left="720" w:hanging="360"/>
      </w:pPr>
      <w:rPr>
        <w:rFonts w:ascii="Arial" w:hAnsi="Arial" w:hint="default"/>
      </w:rPr>
    </w:lvl>
    <w:lvl w:ilvl="1" w:tplc="524A78CC" w:tentative="1">
      <w:start w:val="1"/>
      <w:numFmt w:val="bullet"/>
      <w:lvlText w:val="•"/>
      <w:lvlJc w:val="left"/>
      <w:pPr>
        <w:tabs>
          <w:tab w:val="num" w:pos="1440"/>
        </w:tabs>
        <w:ind w:left="1440" w:hanging="360"/>
      </w:pPr>
      <w:rPr>
        <w:rFonts w:ascii="Arial" w:hAnsi="Arial" w:hint="default"/>
      </w:rPr>
    </w:lvl>
    <w:lvl w:ilvl="2" w:tplc="C110337C" w:tentative="1">
      <w:start w:val="1"/>
      <w:numFmt w:val="bullet"/>
      <w:lvlText w:val="•"/>
      <w:lvlJc w:val="left"/>
      <w:pPr>
        <w:tabs>
          <w:tab w:val="num" w:pos="2160"/>
        </w:tabs>
        <w:ind w:left="2160" w:hanging="360"/>
      </w:pPr>
      <w:rPr>
        <w:rFonts w:ascii="Arial" w:hAnsi="Arial" w:hint="default"/>
      </w:rPr>
    </w:lvl>
    <w:lvl w:ilvl="3" w:tplc="74069388" w:tentative="1">
      <w:start w:val="1"/>
      <w:numFmt w:val="bullet"/>
      <w:lvlText w:val="•"/>
      <w:lvlJc w:val="left"/>
      <w:pPr>
        <w:tabs>
          <w:tab w:val="num" w:pos="2880"/>
        </w:tabs>
        <w:ind w:left="2880" w:hanging="360"/>
      </w:pPr>
      <w:rPr>
        <w:rFonts w:ascii="Arial" w:hAnsi="Arial" w:hint="default"/>
      </w:rPr>
    </w:lvl>
    <w:lvl w:ilvl="4" w:tplc="641ACF28" w:tentative="1">
      <w:start w:val="1"/>
      <w:numFmt w:val="bullet"/>
      <w:lvlText w:val="•"/>
      <w:lvlJc w:val="left"/>
      <w:pPr>
        <w:tabs>
          <w:tab w:val="num" w:pos="3600"/>
        </w:tabs>
        <w:ind w:left="3600" w:hanging="360"/>
      </w:pPr>
      <w:rPr>
        <w:rFonts w:ascii="Arial" w:hAnsi="Arial" w:hint="default"/>
      </w:rPr>
    </w:lvl>
    <w:lvl w:ilvl="5" w:tplc="AA4A6F76" w:tentative="1">
      <w:start w:val="1"/>
      <w:numFmt w:val="bullet"/>
      <w:lvlText w:val="•"/>
      <w:lvlJc w:val="left"/>
      <w:pPr>
        <w:tabs>
          <w:tab w:val="num" w:pos="4320"/>
        </w:tabs>
        <w:ind w:left="4320" w:hanging="360"/>
      </w:pPr>
      <w:rPr>
        <w:rFonts w:ascii="Arial" w:hAnsi="Arial" w:hint="default"/>
      </w:rPr>
    </w:lvl>
    <w:lvl w:ilvl="6" w:tplc="97E6C33C" w:tentative="1">
      <w:start w:val="1"/>
      <w:numFmt w:val="bullet"/>
      <w:lvlText w:val="•"/>
      <w:lvlJc w:val="left"/>
      <w:pPr>
        <w:tabs>
          <w:tab w:val="num" w:pos="5040"/>
        </w:tabs>
        <w:ind w:left="5040" w:hanging="360"/>
      </w:pPr>
      <w:rPr>
        <w:rFonts w:ascii="Arial" w:hAnsi="Arial" w:hint="default"/>
      </w:rPr>
    </w:lvl>
    <w:lvl w:ilvl="7" w:tplc="81B2FD54" w:tentative="1">
      <w:start w:val="1"/>
      <w:numFmt w:val="bullet"/>
      <w:lvlText w:val="•"/>
      <w:lvlJc w:val="left"/>
      <w:pPr>
        <w:tabs>
          <w:tab w:val="num" w:pos="5760"/>
        </w:tabs>
        <w:ind w:left="5760" w:hanging="360"/>
      </w:pPr>
      <w:rPr>
        <w:rFonts w:ascii="Arial" w:hAnsi="Arial" w:hint="default"/>
      </w:rPr>
    </w:lvl>
    <w:lvl w:ilvl="8" w:tplc="14FC772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6EE07DC"/>
    <w:multiLevelType w:val="hybridMultilevel"/>
    <w:tmpl w:val="FFFFFFFF"/>
    <w:lvl w:ilvl="0" w:tplc="5914AC94">
      <w:start w:val="1"/>
      <w:numFmt w:val="decimal"/>
      <w:lvlText w:val="%1."/>
      <w:lvlJc w:val="left"/>
      <w:pPr>
        <w:ind w:left="720" w:hanging="360"/>
      </w:pPr>
    </w:lvl>
    <w:lvl w:ilvl="1" w:tplc="5B1E2A2A">
      <w:start w:val="1"/>
      <w:numFmt w:val="lowerLetter"/>
      <w:lvlText w:val="%2."/>
      <w:lvlJc w:val="left"/>
      <w:pPr>
        <w:ind w:left="1440" w:hanging="360"/>
      </w:pPr>
    </w:lvl>
    <w:lvl w:ilvl="2" w:tplc="FDD80A12">
      <w:start w:val="1"/>
      <w:numFmt w:val="lowerRoman"/>
      <w:lvlText w:val="%3."/>
      <w:lvlJc w:val="right"/>
      <w:pPr>
        <w:ind w:left="2160" w:hanging="180"/>
      </w:pPr>
    </w:lvl>
    <w:lvl w:ilvl="3" w:tplc="963E58F8">
      <w:start w:val="1"/>
      <w:numFmt w:val="decimal"/>
      <w:lvlText w:val="%4."/>
      <w:lvlJc w:val="left"/>
      <w:pPr>
        <w:ind w:left="2880" w:hanging="360"/>
      </w:pPr>
    </w:lvl>
    <w:lvl w:ilvl="4" w:tplc="7CD2076C">
      <w:start w:val="1"/>
      <w:numFmt w:val="lowerLetter"/>
      <w:lvlText w:val="%5."/>
      <w:lvlJc w:val="left"/>
      <w:pPr>
        <w:ind w:left="3600" w:hanging="360"/>
      </w:pPr>
    </w:lvl>
    <w:lvl w:ilvl="5" w:tplc="FCE8F11A">
      <w:start w:val="1"/>
      <w:numFmt w:val="lowerRoman"/>
      <w:lvlText w:val="%6."/>
      <w:lvlJc w:val="right"/>
      <w:pPr>
        <w:ind w:left="4320" w:hanging="180"/>
      </w:pPr>
    </w:lvl>
    <w:lvl w:ilvl="6" w:tplc="2230070C">
      <w:start w:val="1"/>
      <w:numFmt w:val="decimal"/>
      <w:lvlText w:val="%7."/>
      <w:lvlJc w:val="left"/>
      <w:pPr>
        <w:ind w:left="5040" w:hanging="360"/>
      </w:pPr>
    </w:lvl>
    <w:lvl w:ilvl="7" w:tplc="A4A8635A">
      <w:start w:val="1"/>
      <w:numFmt w:val="lowerLetter"/>
      <w:lvlText w:val="%8."/>
      <w:lvlJc w:val="left"/>
      <w:pPr>
        <w:ind w:left="5760" w:hanging="360"/>
      </w:pPr>
    </w:lvl>
    <w:lvl w:ilvl="8" w:tplc="E8F45800">
      <w:start w:val="1"/>
      <w:numFmt w:val="lowerRoman"/>
      <w:lvlText w:val="%9."/>
      <w:lvlJc w:val="right"/>
      <w:pPr>
        <w:ind w:left="6480" w:hanging="180"/>
      </w:pPr>
    </w:lvl>
  </w:abstractNum>
  <w:abstractNum w:abstractNumId="7" w15:restartNumberingAfterBreak="0">
    <w:nsid w:val="37ED3305"/>
    <w:multiLevelType w:val="hybridMultilevel"/>
    <w:tmpl w:val="99D03AD2"/>
    <w:lvl w:ilvl="0" w:tplc="E49CC7F8">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8" w15:restartNumberingAfterBreak="0">
    <w:nsid w:val="45865BDB"/>
    <w:multiLevelType w:val="multilevel"/>
    <w:tmpl w:val="2DBCE8E2"/>
    <w:lvl w:ilvl="0">
      <w:start w:val="1"/>
      <w:numFmt w:val="decimal"/>
      <w:pStyle w:val="Heading1"/>
      <w:lvlText w:val="%1."/>
      <w:lvlJc w:val="left"/>
      <w:pPr>
        <w:ind w:left="360" w:hanging="360"/>
      </w:pPr>
      <w:rPr>
        <w:color w:val="auto"/>
      </w:rPr>
    </w:lvl>
    <w:lvl w:ilvl="1">
      <w:start w:val="2"/>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9" w15:restartNumberingAfterBreak="0">
    <w:nsid w:val="48F06A2B"/>
    <w:multiLevelType w:val="hybridMultilevel"/>
    <w:tmpl w:val="7C46F09C"/>
    <w:lvl w:ilvl="0" w:tplc="220A47E6">
      <w:start w:val="1"/>
      <w:numFmt w:val="decimal"/>
      <w:lvlText w:val="%1."/>
      <w:lvlJc w:val="left"/>
      <w:pPr>
        <w:ind w:left="720" w:hanging="360"/>
      </w:pPr>
    </w:lvl>
    <w:lvl w:ilvl="1" w:tplc="DA42D152">
      <w:start w:val="1"/>
      <w:numFmt w:val="lowerLetter"/>
      <w:lvlText w:val="%2."/>
      <w:lvlJc w:val="left"/>
      <w:pPr>
        <w:ind w:left="1440" w:hanging="360"/>
      </w:pPr>
    </w:lvl>
    <w:lvl w:ilvl="2" w:tplc="B0789436">
      <w:start w:val="1"/>
      <w:numFmt w:val="lowerRoman"/>
      <w:lvlText w:val="%3."/>
      <w:lvlJc w:val="right"/>
      <w:pPr>
        <w:ind w:left="2160" w:hanging="180"/>
      </w:pPr>
    </w:lvl>
    <w:lvl w:ilvl="3" w:tplc="58DA12B4">
      <w:start w:val="1"/>
      <w:numFmt w:val="decimal"/>
      <w:lvlText w:val="%4."/>
      <w:lvlJc w:val="left"/>
      <w:pPr>
        <w:ind w:left="2880" w:hanging="360"/>
      </w:pPr>
    </w:lvl>
    <w:lvl w:ilvl="4" w:tplc="EA229F78">
      <w:start w:val="1"/>
      <w:numFmt w:val="lowerLetter"/>
      <w:lvlText w:val="%5."/>
      <w:lvlJc w:val="left"/>
      <w:pPr>
        <w:ind w:left="3600" w:hanging="360"/>
      </w:pPr>
    </w:lvl>
    <w:lvl w:ilvl="5" w:tplc="445CFEA0">
      <w:start w:val="1"/>
      <w:numFmt w:val="lowerRoman"/>
      <w:lvlText w:val="%6."/>
      <w:lvlJc w:val="right"/>
      <w:pPr>
        <w:ind w:left="4320" w:hanging="180"/>
      </w:pPr>
    </w:lvl>
    <w:lvl w:ilvl="6" w:tplc="0BC03E74">
      <w:start w:val="1"/>
      <w:numFmt w:val="decimal"/>
      <w:lvlText w:val="%7."/>
      <w:lvlJc w:val="left"/>
      <w:pPr>
        <w:ind w:left="5040" w:hanging="360"/>
      </w:pPr>
    </w:lvl>
    <w:lvl w:ilvl="7" w:tplc="6C56A750">
      <w:start w:val="1"/>
      <w:numFmt w:val="lowerLetter"/>
      <w:lvlText w:val="%8."/>
      <w:lvlJc w:val="left"/>
      <w:pPr>
        <w:ind w:left="5760" w:hanging="360"/>
      </w:pPr>
    </w:lvl>
    <w:lvl w:ilvl="8" w:tplc="588093AE">
      <w:start w:val="1"/>
      <w:numFmt w:val="lowerRoman"/>
      <w:lvlText w:val="%9."/>
      <w:lvlJc w:val="right"/>
      <w:pPr>
        <w:ind w:left="6480" w:hanging="180"/>
      </w:pPr>
    </w:lvl>
  </w:abstractNum>
  <w:abstractNum w:abstractNumId="10" w15:restartNumberingAfterBreak="0">
    <w:nsid w:val="5A077568"/>
    <w:multiLevelType w:val="multilevel"/>
    <w:tmpl w:val="EBE0B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C1722B0"/>
    <w:multiLevelType w:val="hybridMultilevel"/>
    <w:tmpl w:val="825C6F58"/>
    <w:lvl w:ilvl="0" w:tplc="7B0E2FAE">
      <w:start w:val="70"/>
      <w:numFmt w:val="decimal"/>
      <w:lvlText w:val="%1"/>
      <w:lvlJc w:val="left"/>
      <w:pPr>
        <w:ind w:left="360" w:hanging="360"/>
      </w:pPr>
      <w:rPr>
        <w:rFonts w:hint="default"/>
      </w:rPr>
    </w:lvl>
    <w:lvl w:ilvl="1" w:tplc="040F0019" w:tentative="1">
      <w:start w:val="1"/>
      <w:numFmt w:val="lowerLetter"/>
      <w:lvlText w:val="%2."/>
      <w:lvlJc w:val="left"/>
      <w:pPr>
        <w:ind w:left="1080" w:hanging="360"/>
      </w:pPr>
    </w:lvl>
    <w:lvl w:ilvl="2" w:tplc="040F001B" w:tentative="1">
      <w:start w:val="1"/>
      <w:numFmt w:val="lowerRoman"/>
      <w:lvlText w:val="%3."/>
      <w:lvlJc w:val="right"/>
      <w:pPr>
        <w:ind w:left="1800" w:hanging="180"/>
      </w:pPr>
    </w:lvl>
    <w:lvl w:ilvl="3" w:tplc="040F000F" w:tentative="1">
      <w:start w:val="1"/>
      <w:numFmt w:val="decimal"/>
      <w:lvlText w:val="%4."/>
      <w:lvlJc w:val="left"/>
      <w:pPr>
        <w:ind w:left="2520" w:hanging="360"/>
      </w:pPr>
    </w:lvl>
    <w:lvl w:ilvl="4" w:tplc="040F0019" w:tentative="1">
      <w:start w:val="1"/>
      <w:numFmt w:val="lowerLetter"/>
      <w:lvlText w:val="%5."/>
      <w:lvlJc w:val="left"/>
      <w:pPr>
        <w:ind w:left="3240" w:hanging="360"/>
      </w:pPr>
    </w:lvl>
    <w:lvl w:ilvl="5" w:tplc="040F001B" w:tentative="1">
      <w:start w:val="1"/>
      <w:numFmt w:val="lowerRoman"/>
      <w:lvlText w:val="%6."/>
      <w:lvlJc w:val="right"/>
      <w:pPr>
        <w:ind w:left="3960" w:hanging="180"/>
      </w:pPr>
    </w:lvl>
    <w:lvl w:ilvl="6" w:tplc="040F000F" w:tentative="1">
      <w:start w:val="1"/>
      <w:numFmt w:val="decimal"/>
      <w:lvlText w:val="%7."/>
      <w:lvlJc w:val="left"/>
      <w:pPr>
        <w:ind w:left="4680" w:hanging="360"/>
      </w:pPr>
    </w:lvl>
    <w:lvl w:ilvl="7" w:tplc="040F0019" w:tentative="1">
      <w:start w:val="1"/>
      <w:numFmt w:val="lowerLetter"/>
      <w:lvlText w:val="%8."/>
      <w:lvlJc w:val="left"/>
      <w:pPr>
        <w:ind w:left="5400" w:hanging="360"/>
      </w:pPr>
    </w:lvl>
    <w:lvl w:ilvl="8" w:tplc="040F001B" w:tentative="1">
      <w:start w:val="1"/>
      <w:numFmt w:val="lowerRoman"/>
      <w:lvlText w:val="%9."/>
      <w:lvlJc w:val="right"/>
      <w:pPr>
        <w:ind w:left="6120" w:hanging="180"/>
      </w:pPr>
    </w:lvl>
  </w:abstractNum>
  <w:abstractNum w:abstractNumId="12" w15:restartNumberingAfterBreak="0">
    <w:nsid w:val="7F287CA0"/>
    <w:multiLevelType w:val="hybridMultilevel"/>
    <w:tmpl w:val="54BE74BA"/>
    <w:lvl w:ilvl="0" w:tplc="A62451E6">
      <w:start w:val="3"/>
      <w:numFmt w:val="decimal"/>
      <w:lvlText w:val="%1"/>
      <w:lvlJc w:val="left"/>
      <w:pPr>
        <w:ind w:left="360" w:hanging="360"/>
      </w:pPr>
      <w:rPr>
        <w:rFonts w:hint="default"/>
      </w:rPr>
    </w:lvl>
    <w:lvl w:ilvl="1" w:tplc="040F0019" w:tentative="1">
      <w:start w:val="1"/>
      <w:numFmt w:val="lowerLetter"/>
      <w:lvlText w:val="%2."/>
      <w:lvlJc w:val="left"/>
      <w:pPr>
        <w:ind w:left="1080" w:hanging="360"/>
      </w:pPr>
    </w:lvl>
    <w:lvl w:ilvl="2" w:tplc="040F001B" w:tentative="1">
      <w:start w:val="1"/>
      <w:numFmt w:val="lowerRoman"/>
      <w:lvlText w:val="%3."/>
      <w:lvlJc w:val="right"/>
      <w:pPr>
        <w:ind w:left="1800" w:hanging="180"/>
      </w:pPr>
    </w:lvl>
    <w:lvl w:ilvl="3" w:tplc="040F000F" w:tentative="1">
      <w:start w:val="1"/>
      <w:numFmt w:val="decimal"/>
      <w:lvlText w:val="%4."/>
      <w:lvlJc w:val="left"/>
      <w:pPr>
        <w:ind w:left="2520" w:hanging="360"/>
      </w:pPr>
    </w:lvl>
    <w:lvl w:ilvl="4" w:tplc="040F0019" w:tentative="1">
      <w:start w:val="1"/>
      <w:numFmt w:val="lowerLetter"/>
      <w:lvlText w:val="%5."/>
      <w:lvlJc w:val="left"/>
      <w:pPr>
        <w:ind w:left="3240" w:hanging="360"/>
      </w:pPr>
    </w:lvl>
    <w:lvl w:ilvl="5" w:tplc="040F001B" w:tentative="1">
      <w:start w:val="1"/>
      <w:numFmt w:val="lowerRoman"/>
      <w:lvlText w:val="%6."/>
      <w:lvlJc w:val="right"/>
      <w:pPr>
        <w:ind w:left="3960" w:hanging="180"/>
      </w:pPr>
    </w:lvl>
    <w:lvl w:ilvl="6" w:tplc="040F000F" w:tentative="1">
      <w:start w:val="1"/>
      <w:numFmt w:val="decimal"/>
      <w:lvlText w:val="%7."/>
      <w:lvlJc w:val="left"/>
      <w:pPr>
        <w:ind w:left="4680" w:hanging="360"/>
      </w:pPr>
    </w:lvl>
    <w:lvl w:ilvl="7" w:tplc="040F0019" w:tentative="1">
      <w:start w:val="1"/>
      <w:numFmt w:val="lowerLetter"/>
      <w:lvlText w:val="%8."/>
      <w:lvlJc w:val="left"/>
      <w:pPr>
        <w:ind w:left="5400" w:hanging="360"/>
      </w:pPr>
    </w:lvl>
    <w:lvl w:ilvl="8" w:tplc="040F001B" w:tentative="1">
      <w:start w:val="1"/>
      <w:numFmt w:val="lowerRoman"/>
      <w:lvlText w:val="%9."/>
      <w:lvlJc w:val="right"/>
      <w:pPr>
        <w:ind w:left="6120" w:hanging="180"/>
      </w:pPr>
    </w:lvl>
  </w:abstractNum>
  <w:num w:numId="1" w16cid:durableId="2125491050">
    <w:abstractNumId w:val="3"/>
  </w:num>
  <w:num w:numId="2" w16cid:durableId="951595370">
    <w:abstractNumId w:val="9"/>
  </w:num>
  <w:num w:numId="3" w16cid:durableId="113137779">
    <w:abstractNumId w:val="0"/>
  </w:num>
  <w:num w:numId="4" w16cid:durableId="282729606">
    <w:abstractNumId w:val="8"/>
    <w:lvlOverride w:ilvl="0">
      <w:startOverride w:val="6"/>
    </w:lvlOverride>
  </w:num>
  <w:num w:numId="5" w16cid:durableId="910886994">
    <w:abstractNumId w:val="7"/>
  </w:num>
  <w:num w:numId="6" w16cid:durableId="983125954">
    <w:abstractNumId w:val="4"/>
  </w:num>
  <w:num w:numId="7" w16cid:durableId="925377999">
    <w:abstractNumId w:val="12"/>
  </w:num>
  <w:num w:numId="8" w16cid:durableId="924529444">
    <w:abstractNumId w:val="12"/>
    <w:lvlOverride w:ilvl="0">
      <w:startOverride w:val="8"/>
    </w:lvlOverride>
  </w:num>
  <w:num w:numId="9" w16cid:durableId="1645425270">
    <w:abstractNumId w:val="12"/>
    <w:lvlOverride w:ilvl="0">
      <w:startOverride w:val="10"/>
    </w:lvlOverride>
  </w:num>
  <w:num w:numId="10" w16cid:durableId="408163089">
    <w:abstractNumId w:val="7"/>
    <w:lvlOverride w:ilvl="0">
      <w:startOverride w:val="3"/>
    </w:lvlOverride>
  </w:num>
  <w:num w:numId="11" w16cid:durableId="322853141">
    <w:abstractNumId w:val="11"/>
  </w:num>
  <w:num w:numId="12" w16cid:durableId="687827600">
    <w:abstractNumId w:val="5"/>
  </w:num>
  <w:num w:numId="13" w16cid:durableId="899705058">
    <w:abstractNumId w:val="10"/>
  </w:num>
  <w:num w:numId="14" w16cid:durableId="1452744845">
    <w:abstractNumId w:val="1"/>
  </w:num>
  <w:num w:numId="15" w16cid:durableId="996307241">
    <w:abstractNumId w:val="6"/>
  </w:num>
  <w:num w:numId="16" w16cid:durableId="19254542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5ED"/>
    <w:rsid w:val="000029A9"/>
    <w:rsid w:val="00002C04"/>
    <w:rsid w:val="00013E4F"/>
    <w:rsid w:val="0001548E"/>
    <w:rsid w:val="00030678"/>
    <w:rsid w:val="00034C34"/>
    <w:rsid w:val="000367DA"/>
    <w:rsid w:val="0004354B"/>
    <w:rsid w:val="00050500"/>
    <w:rsid w:val="00051FC7"/>
    <w:rsid w:val="00054514"/>
    <w:rsid w:val="000558A9"/>
    <w:rsid w:val="00056469"/>
    <w:rsid w:val="000573E3"/>
    <w:rsid w:val="000624A5"/>
    <w:rsid w:val="00072BBF"/>
    <w:rsid w:val="00072E9D"/>
    <w:rsid w:val="00074FE6"/>
    <w:rsid w:val="00076301"/>
    <w:rsid w:val="00076A00"/>
    <w:rsid w:val="0008244B"/>
    <w:rsid w:val="0008484C"/>
    <w:rsid w:val="00094459"/>
    <w:rsid w:val="00094460"/>
    <w:rsid w:val="000957F3"/>
    <w:rsid w:val="000A0BCF"/>
    <w:rsid w:val="000A0C2E"/>
    <w:rsid w:val="000A1951"/>
    <w:rsid w:val="000B104C"/>
    <w:rsid w:val="000B253F"/>
    <w:rsid w:val="000B4C68"/>
    <w:rsid w:val="000C17B6"/>
    <w:rsid w:val="000C2010"/>
    <w:rsid w:val="000C3307"/>
    <w:rsid w:val="000C68AF"/>
    <w:rsid w:val="000C69D8"/>
    <w:rsid w:val="000E1950"/>
    <w:rsid w:val="000E26E4"/>
    <w:rsid w:val="000E28B0"/>
    <w:rsid w:val="000E2B0D"/>
    <w:rsid w:val="000E619F"/>
    <w:rsid w:val="000E6EC0"/>
    <w:rsid w:val="000E7D3C"/>
    <w:rsid w:val="000F2347"/>
    <w:rsid w:val="000F44B4"/>
    <w:rsid w:val="0010188F"/>
    <w:rsid w:val="001034E2"/>
    <w:rsid w:val="00106815"/>
    <w:rsid w:val="001134DA"/>
    <w:rsid w:val="00122586"/>
    <w:rsid w:val="0012329D"/>
    <w:rsid w:val="00125C63"/>
    <w:rsid w:val="00132DB4"/>
    <w:rsid w:val="00136EA2"/>
    <w:rsid w:val="0015037E"/>
    <w:rsid w:val="00150CB9"/>
    <w:rsid w:val="00151265"/>
    <w:rsid w:val="001531BE"/>
    <w:rsid w:val="00154889"/>
    <w:rsid w:val="00154E71"/>
    <w:rsid w:val="00156259"/>
    <w:rsid w:val="0015628F"/>
    <w:rsid w:val="00162491"/>
    <w:rsid w:val="00167ED1"/>
    <w:rsid w:val="00180E58"/>
    <w:rsid w:val="001823A7"/>
    <w:rsid w:val="001845DA"/>
    <w:rsid w:val="00185AB2"/>
    <w:rsid w:val="00193941"/>
    <w:rsid w:val="0019586F"/>
    <w:rsid w:val="001A217E"/>
    <w:rsid w:val="001B00FD"/>
    <w:rsid w:val="001B41CE"/>
    <w:rsid w:val="001D2588"/>
    <w:rsid w:val="001D3942"/>
    <w:rsid w:val="001E03A0"/>
    <w:rsid w:val="001E20F7"/>
    <w:rsid w:val="001E4563"/>
    <w:rsid w:val="001F47DF"/>
    <w:rsid w:val="00201780"/>
    <w:rsid w:val="00213266"/>
    <w:rsid w:val="002157FB"/>
    <w:rsid w:val="0022482E"/>
    <w:rsid w:val="002259FB"/>
    <w:rsid w:val="0022730B"/>
    <w:rsid w:val="00233B23"/>
    <w:rsid w:val="00235F8A"/>
    <w:rsid w:val="00250D8D"/>
    <w:rsid w:val="00255016"/>
    <w:rsid w:val="00261770"/>
    <w:rsid w:val="00262D51"/>
    <w:rsid w:val="00272E82"/>
    <w:rsid w:val="002847D6"/>
    <w:rsid w:val="00287C1F"/>
    <w:rsid w:val="0029494D"/>
    <w:rsid w:val="00295DC8"/>
    <w:rsid w:val="002A0188"/>
    <w:rsid w:val="002B7D3D"/>
    <w:rsid w:val="002C1E00"/>
    <w:rsid w:val="002C573A"/>
    <w:rsid w:val="002C7CF6"/>
    <w:rsid w:val="002D0C6F"/>
    <w:rsid w:val="002D0D6D"/>
    <w:rsid w:val="002D4828"/>
    <w:rsid w:val="002D5DCD"/>
    <w:rsid w:val="002D65D0"/>
    <w:rsid w:val="002E0837"/>
    <w:rsid w:val="002E134C"/>
    <w:rsid w:val="002E5CB3"/>
    <w:rsid w:val="002F06FE"/>
    <w:rsid w:val="002F61C0"/>
    <w:rsid w:val="00316DA4"/>
    <w:rsid w:val="00317C42"/>
    <w:rsid w:val="003234F3"/>
    <w:rsid w:val="00327545"/>
    <w:rsid w:val="0033077E"/>
    <w:rsid w:val="00337142"/>
    <w:rsid w:val="00337EBB"/>
    <w:rsid w:val="00342D26"/>
    <w:rsid w:val="00344C2C"/>
    <w:rsid w:val="00350663"/>
    <w:rsid w:val="0035511F"/>
    <w:rsid w:val="00361696"/>
    <w:rsid w:val="00361C08"/>
    <w:rsid w:val="00361CFA"/>
    <w:rsid w:val="00372DEE"/>
    <w:rsid w:val="0037411E"/>
    <w:rsid w:val="00376E29"/>
    <w:rsid w:val="00383727"/>
    <w:rsid w:val="00384412"/>
    <w:rsid w:val="00384CDD"/>
    <w:rsid w:val="00386F68"/>
    <w:rsid w:val="00392BC5"/>
    <w:rsid w:val="003A5EA3"/>
    <w:rsid w:val="003B5101"/>
    <w:rsid w:val="003B5A4D"/>
    <w:rsid w:val="003C35C7"/>
    <w:rsid w:val="003C3E48"/>
    <w:rsid w:val="003C4073"/>
    <w:rsid w:val="003D3AC9"/>
    <w:rsid w:val="003D53FA"/>
    <w:rsid w:val="003E0A4B"/>
    <w:rsid w:val="003E380C"/>
    <w:rsid w:val="003E40B7"/>
    <w:rsid w:val="003E42D2"/>
    <w:rsid w:val="003E5086"/>
    <w:rsid w:val="003E5D2D"/>
    <w:rsid w:val="003E60C3"/>
    <w:rsid w:val="003E6E57"/>
    <w:rsid w:val="00415503"/>
    <w:rsid w:val="00415883"/>
    <w:rsid w:val="00415A4B"/>
    <w:rsid w:val="00417B3D"/>
    <w:rsid w:val="004208F4"/>
    <w:rsid w:val="0043202A"/>
    <w:rsid w:val="00434E20"/>
    <w:rsid w:val="004432FA"/>
    <w:rsid w:val="00453A9F"/>
    <w:rsid w:val="00466076"/>
    <w:rsid w:val="0047177F"/>
    <w:rsid w:val="0047305B"/>
    <w:rsid w:val="004866D7"/>
    <w:rsid w:val="00492BC0"/>
    <w:rsid w:val="004A0190"/>
    <w:rsid w:val="004A0A56"/>
    <w:rsid w:val="004A2879"/>
    <w:rsid w:val="004A2A1F"/>
    <w:rsid w:val="004A5BFD"/>
    <w:rsid w:val="004A7EAF"/>
    <w:rsid w:val="004B08AC"/>
    <w:rsid w:val="004B3339"/>
    <w:rsid w:val="004B6A07"/>
    <w:rsid w:val="004C0B1B"/>
    <w:rsid w:val="004C3EC8"/>
    <w:rsid w:val="004C58DE"/>
    <w:rsid w:val="004C6544"/>
    <w:rsid w:val="004D40FA"/>
    <w:rsid w:val="004D4AF1"/>
    <w:rsid w:val="004D4F62"/>
    <w:rsid w:val="004E1935"/>
    <w:rsid w:val="004E26AB"/>
    <w:rsid w:val="004E426D"/>
    <w:rsid w:val="004E50DF"/>
    <w:rsid w:val="004E59AA"/>
    <w:rsid w:val="004F477C"/>
    <w:rsid w:val="004F5955"/>
    <w:rsid w:val="005021DC"/>
    <w:rsid w:val="00504E87"/>
    <w:rsid w:val="00514404"/>
    <w:rsid w:val="00517C97"/>
    <w:rsid w:val="00521E99"/>
    <w:rsid w:val="00532EC4"/>
    <w:rsid w:val="00536266"/>
    <w:rsid w:val="00536745"/>
    <w:rsid w:val="00541160"/>
    <w:rsid w:val="00542EF3"/>
    <w:rsid w:val="00545CF9"/>
    <w:rsid w:val="00551D45"/>
    <w:rsid w:val="00552D1C"/>
    <w:rsid w:val="0055540E"/>
    <w:rsid w:val="00557E81"/>
    <w:rsid w:val="005606AF"/>
    <w:rsid w:val="0056199E"/>
    <w:rsid w:val="00562644"/>
    <w:rsid w:val="0056283E"/>
    <w:rsid w:val="00563CA4"/>
    <w:rsid w:val="00563D25"/>
    <w:rsid w:val="00566C37"/>
    <w:rsid w:val="0056758E"/>
    <w:rsid w:val="00570E43"/>
    <w:rsid w:val="0057279A"/>
    <w:rsid w:val="00585E98"/>
    <w:rsid w:val="00591441"/>
    <w:rsid w:val="00595491"/>
    <w:rsid w:val="005A5D42"/>
    <w:rsid w:val="005B64CE"/>
    <w:rsid w:val="005B73E1"/>
    <w:rsid w:val="005C25A8"/>
    <w:rsid w:val="005C3097"/>
    <w:rsid w:val="005C4167"/>
    <w:rsid w:val="005C4637"/>
    <w:rsid w:val="005C4989"/>
    <w:rsid w:val="005C4B50"/>
    <w:rsid w:val="005C50C0"/>
    <w:rsid w:val="005C7002"/>
    <w:rsid w:val="005C7A89"/>
    <w:rsid w:val="005D0502"/>
    <w:rsid w:val="005D0EBE"/>
    <w:rsid w:val="005D321E"/>
    <w:rsid w:val="005D5969"/>
    <w:rsid w:val="005E08C6"/>
    <w:rsid w:val="005E32D2"/>
    <w:rsid w:val="005F0D9F"/>
    <w:rsid w:val="005F620E"/>
    <w:rsid w:val="005F7F50"/>
    <w:rsid w:val="00601196"/>
    <w:rsid w:val="00603468"/>
    <w:rsid w:val="00603F80"/>
    <w:rsid w:val="00610BAE"/>
    <w:rsid w:val="006121C4"/>
    <w:rsid w:val="006136C2"/>
    <w:rsid w:val="00614855"/>
    <w:rsid w:val="00621076"/>
    <w:rsid w:val="006237A4"/>
    <w:rsid w:val="006327CE"/>
    <w:rsid w:val="00632E7F"/>
    <w:rsid w:val="00637566"/>
    <w:rsid w:val="00640B3D"/>
    <w:rsid w:val="0064419F"/>
    <w:rsid w:val="00646209"/>
    <w:rsid w:val="00647079"/>
    <w:rsid w:val="00647524"/>
    <w:rsid w:val="0065240E"/>
    <w:rsid w:val="00652498"/>
    <w:rsid w:val="00654B68"/>
    <w:rsid w:val="0066300B"/>
    <w:rsid w:val="00666F8E"/>
    <w:rsid w:val="006729E8"/>
    <w:rsid w:val="00673129"/>
    <w:rsid w:val="00673422"/>
    <w:rsid w:val="0067597B"/>
    <w:rsid w:val="0068227B"/>
    <w:rsid w:val="00685EB7"/>
    <w:rsid w:val="00693250"/>
    <w:rsid w:val="006A3664"/>
    <w:rsid w:val="006A3FDA"/>
    <w:rsid w:val="006A402D"/>
    <w:rsid w:val="006C16CE"/>
    <w:rsid w:val="006D7EDB"/>
    <w:rsid w:val="006E0E65"/>
    <w:rsid w:val="006E3114"/>
    <w:rsid w:val="006F3BD8"/>
    <w:rsid w:val="006F4F54"/>
    <w:rsid w:val="006F5807"/>
    <w:rsid w:val="00701DF5"/>
    <w:rsid w:val="00715232"/>
    <w:rsid w:val="00717A8D"/>
    <w:rsid w:val="00731A08"/>
    <w:rsid w:val="007334EF"/>
    <w:rsid w:val="007419A7"/>
    <w:rsid w:val="00742587"/>
    <w:rsid w:val="00745C90"/>
    <w:rsid w:val="00746D92"/>
    <w:rsid w:val="00750AED"/>
    <w:rsid w:val="00750F9A"/>
    <w:rsid w:val="0075498E"/>
    <w:rsid w:val="00756B2B"/>
    <w:rsid w:val="00763347"/>
    <w:rsid w:val="00763DF1"/>
    <w:rsid w:val="0076522B"/>
    <w:rsid w:val="007658EE"/>
    <w:rsid w:val="00765B68"/>
    <w:rsid w:val="00766C18"/>
    <w:rsid w:val="00770FDE"/>
    <w:rsid w:val="00771F96"/>
    <w:rsid w:val="00773FD5"/>
    <w:rsid w:val="00774E04"/>
    <w:rsid w:val="00777E52"/>
    <w:rsid w:val="0078066A"/>
    <w:rsid w:val="00785CB7"/>
    <w:rsid w:val="00791EF7"/>
    <w:rsid w:val="00797B03"/>
    <w:rsid w:val="007A0278"/>
    <w:rsid w:val="007B1F75"/>
    <w:rsid w:val="007C36AC"/>
    <w:rsid w:val="007C3F75"/>
    <w:rsid w:val="007C4185"/>
    <w:rsid w:val="007C4A78"/>
    <w:rsid w:val="007C79D7"/>
    <w:rsid w:val="007D3483"/>
    <w:rsid w:val="007E2DCE"/>
    <w:rsid w:val="007E584F"/>
    <w:rsid w:val="007E5952"/>
    <w:rsid w:val="007E5C1D"/>
    <w:rsid w:val="007F2C75"/>
    <w:rsid w:val="007F2F57"/>
    <w:rsid w:val="007F56F4"/>
    <w:rsid w:val="00801554"/>
    <w:rsid w:val="00804349"/>
    <w:rsid w:val="00811A64"/>
    <w:rsid w:val="00811E2B"/>
    <w:rsid w:val="00811E48"/>
    <w:rsid w:val="00815311"/>
    <w:rsid w:val="00815E98"/>
    <w:rsid w:val="0082256A"/>
    <w:rsid w:val="0082510C"/>
    <w:rsid w:val="008263D3"/>
    <w:rsid w:val="00841785"/>
    <w:rsid w:val="00843073"/>
    <w:rsid w:val="00847ED4"/>
    <w:rsid w:val="00863DD3"/>
    <w:rsid w:val="00865C0E"/>
    <w:rsid w:val="008717CC"/>
    <w:rsid w:val="00883646"/>
    <w:rsid w:val="0088367B"/>
    <w:rsid w:val="00885D68"/>
    <w:rsid w:val="00886C2E"/>
    <w:rsid w:val="00891858"/>
    <w:rsid w:val="00896741"/>
    <w:rsid w:val="00897616"/>
    <w:rsid w:val="008A4070"/>
    <w:rsid w:val="008B0A88"/>
    <w:rsid w:val="008B1EFD"/>
    <w:rsid w:val="008B30B1"/>
    <w:rsid w:val="008B3EF5"/>
    <w:rsid w:val="008B6A3B"/>
    <w:rsid w:val="008B75E3"/>
    <w:rsid w:val="008C2E96"/>
    <w:rsid w:val="008D02CD"/>
    <w:rsid w:val="008D3F20"/>
    <w:rsid w:val="008D43A9"/>
    <w:rsid w:val="008D6A89"/>
    <w:rsid w:val="008D6C06"/>
    <w:rsid w:val="008E2074"/>
    <w:rsid w:val="008E5D91"/>
    <w:rsid w:val="008F7D53"/>
    <w:rsid w:val="00900CBB"/>
    <w:rsid w:val="009058D7"/>
    <w:rsid w:val="0091006F"/>
    <w:rsid w:val="00915B33"/>
    <w:rsid w:val="009168AF"/>
    <w:rsid w:val="009172FC"/>
    <w:rsid w:val="00924C7B"/>
    <w:rsid w:val="0092514B"/>
    <w:rsid w:val="00926373"/>
    <w:rsid w:val="00927A0F"/>
    <w:rsid w:val="00931C3A"/>
    <w:rsid w:val="0093493B"/>
    <w:rsid w:val="00955FC9"/>
    <w:rsid w:val="00957A96"/>
    <w:rsid w:val="00962FB1"/>
    <w:rsid w:val="00971369"/>
    <w:rsid w:val="00972D1D"/>
    <w:rsid w:val="009765FA"/>
    <w:rsid w:val="00976F0F"/>
    <w:rsid w:val="00977922"/>
    <w:rsid w:val="00981896"/>
    <w:rsid w:val="00981D80"/>
    <w:rsid w:val="00984F38"/>
    <w:rsid w:val="00992497"/>
    <w:rsid w:val="00994439"/>
    <w:rsid w:val="009A02AD"/>
    <w:rsid w:val="009B198D"/>
    <w:rsid w:val="009B225F"/>
    <w:rsid w:val="009C0929"/>
    <w:rsid w:val="009C1E7C"/>
    <w:rsid w:val="009C450D"/>
    <w:rsid w:val="009C4CC1"/>
    <w:rsid w:val="009C6D04"/>
    <w:rsid w:val="009D4A1D"/>
    <w:rsid w:val="009D4DBB"/>
    <w:rsid w:val="009D6562"/>
    <w:rsid w:val="009E65EE"/>
    <w:rsid w:val="009F32EA"/>
    <w:rsid w:val="009F4961"/>
    <w:rsid w:val="009F6755"/>
    <w:rsid w:val="009F6D8D"/>
    <w:rsid w:val="00A01B0B"/>
    <w:rsid w:val="00A06155"/>
    <w:rsid w:val="00A07C71"/>
    <w:rsid w:val="00A07DAA"/>
    <w:rsid w:val="00A24DC3"/>
    <w:rsid w:val="00A26086"/>
    <w:rsid w:val="00A305ED"/>
    <w:rsid w:val="00A33458"/>
    <w:rsid w:val="00A36DCE"/>
    <w:rsid w:val="00A47149"/>
    <w:rsid w:val="00A50F88"/>
    <w:rsid w:val="00A55936"/>
    <w:rsid w:val="00A614DD"/>
    <w:rsid w:val="00A617C6"/>
    <w:rsid w:val="00A71A01"/>
    <w:rsid w:val="00A72AA0"/>
    <w:rsid w:val="00A72E32"/>
    <w:rsid w:val="00A82A7A"/>
    <w:rsid w:val="00A86C2D"/>
    <w:rsid w:val="00A8B80F"/>
    <w:rsid w:val="00A918A2"/>
    <w:rsid w:val="00A93281"/>
    <w:rsid w:val="00A94395"/>
    <w:rsid w:val="00A953B5"/>
    <w:rsid w:val="00A963E7"/>
    <w:rsid w:val="00AB48A8"/>
    <w:rsid w:val="00AB73C3"/>
    <w:rsid w:val="00AC5FF1"/>
    <w:rsid w:val="00AC70FA"/>
    <w:rsid w:val="00AE4207"/>
    <w:rsid w:val="00AE4707"/>
    <w:rsid w:val="00AE5E18"/>
    <w:rsid w:val="00AF134D"/>
    <w:rsid w:val="00AF21DC"/>
    <w:rsid w:val="00AF666C"/>
    <w:rsid w:val="00AF7B00"/>
    <w:rsid w:val="00B16744"/>
    <w:rsid w:val="00B27AB5"/>
    <w:rsid w:val="00B33167"/>
    <w:rsid w:val="00B35C4C"/>
    <w:rsid w:val="00B44D87"/>
    <w:rsid w:val="00B5250C"/>
    <w:rsid w:val="00B54063"/>
    <w:rsid w:val="00B54071"/>
    <w:rsid w:val="00B6213C"/>
    <w:rsid w:val="00B63873"/>
    <w:rsid w:val="00B658F9"/>
    <w:rsid w:val="00B7015A"/>
    <w:rsid w:val="00B7030D"/>
    <w:rsid w:val="00B71A8D"/>
    <w:rsid w:val="00B80331"/>
    <w:rsid w:val="00B850E5"/>
    <w:rsid w:val="00B91F7F"/>
    <w:rsid w:val="00B94C10"/>
    <w:rsid w:val="00B97630"/>
    <w:rsid w:val="00BA3841"/>
    <w:rsid w:val="00BA3BC6"/>
    <w:rsid w:val="00BA6550"/>
    <w:rsid w:val="00BA6930"/>
    <w:rsid w:val="00BA7DEB"/>
    <w:rsid w:val="00BB369C"/>
    <w:rsid w:val="00BC0801"/>
    <w:rsid w:val="00BC6630"/>
    <w:rsid w:val="00BD183D"/>
    <w:rsid w:val="00BD2074"/>
    <w:rsid w:val="00BD3A57"/>
    <w:rsid w:val="00BD6B9B"/>
    <w:rsid w:val="00BE799B"/>
    <w:rsid w:val="00BF1C0B"/>
    <w:rsid w:val="00BF2C91"/>
    <w:rsid w:val="00BF5D53"/>
    <w:rsid w:val="00BF60BC"/>
    <w:rsid w:val="00C02D7C"/>
    <w:rsid w:val="00C03803"/>
    <w:rsid w:val="00C050DB"/>
    <w:rsid w:val="00C138A4"/>
    <w:rsid w:val="00C2198B"/>
    <w:rsid w:val="00C21CD9"/>
    <w:rsid w:val="00C2666A"/>
    <w:rsid w:val="00C30348"/>
    <w:rsid w:val="00C41535"/>
    <w:rsid w:val="00C420E5"/>
    <w:rsid w:val="00C4394D"/>
    <w:rsid w:val="00C44EC9"/>
    <w:rsid w:val="00C54FAD"/>
    <w:rsid w:val="00C55361"/>
    <w:rsid w:val="00C5565F"/>
    <w:rsid w:val="00C556BB"/>
    <w:rsid w:val="00C625CB"/>
    <w:rsid w:val="00C64A9B"/>
    <w:rsid w:val="00C730CA"/>
    <w:rsid w:val="00C76993"/>
    <w:rsid w:val="00C94F5D"/>
    <w:rsid w:val="00CA0EC7"/>
    <w:rsid w:val="00CA1A76"/>
    <w:rsid w:val="00CA4DB9"/>
    <w:rsid w:val="00CA6FA5"/>
    <w:rsid w:val="00CB5B30"/>
    <w:rsid w:val="00CB67CE"/>
    <w:rsid w:val="00CD1D9C"/>
    <w:rsid w:val="00CD37C9"/>
    <w:rsid w:val="00CD693F"/>
    <w:rsid w:val="00CF00ED"/>
    <w:rsid w:val="00CF0DAB"/>
    <w:rsid w:val="00CF305A"/>
    <w:rsid w:val="00CF3FD4"/>
    <w:rsid w:val="00D05EBB"/>
    <w:rsid w:val="00D12690"/>
    <w:rsid w:val="00D153DF"/>
    <w:rsid w:val="00D216B3"/>
    <w:rsid w:val="00D217A3"/>
    <w:rsid w:val="00D33A41"/>
    <w:rsid w:val="00D456C4"/>
    <w:rsid w:val="00D702B6"/>
    <w:rsid w:val="00D7077B"/>
    <w:rsid w:val="00D717DD"/>
    <w:rsid w:val="00D761F2"/>
    <w:rsid w:val="00D779D2"/>
    <w:rsid w:val="00D8063A"/>
    <w:rsid w:val="00D81A63"/>
    <w:rsid w:val="00D83F0C"/>
    <w:rsid w:val="00D85CF9"/>
    <w:rsid w:val="00D93EAC"/>
    <w:rsid w:val="00D97869"/>
    <w:rsid w:val="00DA4721"/>
    <w:rsid w:val="00DB1421"/>
    <w:rsid w:val="00DB6190"/>
    <w:rsid w:val="00DB78BB"/>
    <w:rsid w:val="00DC013F"/>
    <w:rsid w:val="00DC4D2E"/>
    <w:rsid w:val="00DC5D7A"/>
    <w:rsid w:val="00DD02B8"/>
    <w:rsid w:val="00DD07A9"/>
    <w:rsid w:val="00DE102E"/>
    <w:rsid w:val="00DE6610"/>
    <w:rsid w:val="00DF2443"/>
    <w:rsid w:val="00E0007C"/>
    <w:rsid w:val="00E01DE7"/>
    <w:rsid w:val="00E0245C"/>
    <w:rsid w:val="00E055AF"/>
    <w:rsid w:val="00E05F6C"/>
    <w:rsid w:val="00E136AA"/>
    <w:rsid w:val="00E15631"/>
    <w:rsid w:val="00E210F2"/>
    <w:rsid w:val="00E27981"/>
    <w:rsid w:val="00E37353"/>
    <w:rsid w:val="00E43607"/>
    <w:rsid w:val="00E44296"/>
    <w:rsid w:val="00E54572"/>
    <w:rsid w:val="00E626C8"/>
    <w:rsid w:val="00E650F3"/>
    <w:rsid w:val="00E717CC"/>
    <w:rsid w:val="00E777B0"/>
    <w:rsid w:val="00E87F69"/>
    <w:rsid w:val="00E939E2"/>
    <w:rsid w:val="00E94F76"/>
    <w:rsid w:val="00E95B90"/>
    <w:rsid w:val="00EA56BB"/>
    <w:rsid w:val="00EA7434"/>
    <w:rsid w:val="00EB0312"/>
    <w:rsid w:val="00EB58E6"/>
    <w:rsid w:val="00EB679A"/>
    <w:rsid w:val="00EC7B5C"/>
    <w:rsid w:val="00EC7BB9"/>
    <w:rsid w:val="00ED3CDA"/>
    <w:rsid w:val="00ED4322"/>
    <w:rsid w:val="00EE245D"/>
    <w:rsid w:val="00EE3E40"/>
    <w:rsid w:val="00EE5F5F"/>
    <w:rsid w:val="00EF7B6A"/>
    <w:rsid w:val="00F048EC"/>
    <w:rsid w:val="00F0611E"/>
    <w:rsid w:val="00F13499"/>
    <w:rsid w:val="00F14AE8"/>
    <w:rsid w:val="00F218EB"/>
    <w:rsid w:val="00F36D63"/>
    <w:rsid w:val="00F473EB"/>
    <w:rsid w:val="00F51787"/>
    <w:rsid w:val="00F55483"/>
    <w:rsid w:val="00F57C2D"/>
    <w:rsid w:val="00F61D94"/>
    <w:rsid w:val="00F660D9"/>
    <w:rsid w:val="00F7135B"/>
    <w:rsid w:val="00F77B69"/>
    <w:rsid w:val="00F833A8"/>
    <w:rsid w:val="00F86121"/>
    <w:rsid w:val="00F87CCF"/>
    <w:rsid w:val="00F9145A"/>
    <w:rsid w:val="00F92832"/>
    <w:rsid w:val="00F930E3"/>
    <w:rsid w:val="00FA3D95"/>
    <w:rsid w:val="00FA66B3"/>
    <w:rsid w:val="00FC711C"/>
    <w:rsid w:val="00FD2388"/>
    <w:rsid w:val="00FE3D7B"/>
    <w:rsid w:val="00FF16D6"/>
    <w:rsid w:val="0196FACC"/>
    <w:rsid w:val="01E1A23C"/>
    <w:rsid w:val="01EBA135"/>
    <w:rsid w:val="02148DBF"/>
    <w:rsid w:val="02295F85"/>
    <w:rsid w:val="022FF502"/>
    <w:rsid w:val="02A3A945"/>
    <w:rsid w:val="02CBDE48"/>
    <w:rsid w:val="02DC6326"/>
    <w:rsid w:val="030059A5"/>
    <w:rsid w:val="03218A1C"/>
    <w:rsid w:val="03459FFD"/>
    <w:rsid w:val="034AE32D"/>
    <w:rsid w:val="0351C146"/>
    <w:rsid w:val="03C89D6F"/>
    <w:rsid w:val="03F1D7F6"/>
    <w:rsid w:val="04352912"/>
    <w:rsid w:val="0451FB81"/>
    <w:rsid w:val="0467AEA9"/>
    <w:rsid w:val="049EECAA"/>
    <w:rsid w:val="04C5887D"/>
    <w:rsid w:val="04D5B30B"/>
    <w:rsid w:val="0504BAED"/>
    <w:rsid w:val="05BDAE3B"/>
    <w:rsid w:val="06548141"/>
    <w:rsid w:val="06A0CC59"/>
    <w:rsid w:val="06EA97F0"/>
    <w:rsid w:val="07A48CF9"/>
    <w:rsid w:val="07C15084"/>
    <w:rsid w:val="07C7BB96"/>
    <w:rsid w:val="08253269"/>
    <w:rsid w:val="087F453E"/>
    <w:rsid w:val="088AC2BC"/>
    <w:rsid w:val="08F2B294"/>
    <w:rsid w:val="08F69A7A"/>
    <w:rsid w:val="095CD731"/>
    <w:rsid w:val="0A7D7E33"/>
    <w:rsid w:val="0A7FAC5D"/>
    <w:rsid w:val="0AB9BFC9"/>
    <w:rsid w:val="0ACAA02F"/>
    <w:rsid w:val="0B28E068"/>
    <w:rsid w:val="0BAC4CD6"/>
    <w:rsid w:val="0BEC6A85"/>
    <w:rsid w:val="0BF56E9F"/>
    <w:rsid w:val="0C650DEF"/>
    <w:rsid w:val="0CB1CC06"/>
    <w:rsid w:val="0D39B3D2"/>
    <w:rsid w:val="0D481D37"/>
    <w:rsid w:val="0D6B144B"/>
    <w:rsid w:val="0DDE4ED0"/>
    <w:rsid w:val="0DED2371"/>
    <w:rsid w:val="0E22799E"/>
    <w:rsid w:val="0E9A683A"/>
    <w:rsid w:val="0EA5A15C"/>
    <w:rsid w:val="0EB646C2"/>
    <w:rsid w:val="0F2A54FD"/>
    <w:rsid w:val="1038EEC6"/>
    <w:rsid w:val="105EED0E"/>
    <w:rsid w:val="10756397"/>
    <w:rsid w:val="10803F5F"/>
    <w:rsid w:val="10C9884D"/>
    <w:rsid w:val="10E39949"/>
    <w:rsid w:val="1107B6F0"/>
    <w:rsid w:val="113B24C4"/>
    <w:rsid w:val="11460730"/>
    <w:rsid w:val="1180BEEE"/>
    <w:rsid w:val="118F6B18"/>
    <w:rsid w:val="11E40947"/>
    <w:rsid w:val="1231AF83"/>
    <w:rsid w:val="1238F14F"/>
    <w:rsid w:val="12447CE5"/>
    <w:rsid w:val="12502E87"/>
    <w:rsid w:val="12C6F30F"/>
    <w:rsid w:val="12F83D67"/>
    <w:rsid w:val="133A949F"/>
    <w:rsid w:val="138D57CD"/>
    <w:rsid w:val="1476C2C0"/>
    <w:rsid w:val="14CDAA86"/>
    <w:rsid w:val="1500A5EA"/>
    <w:rsid w:val="1557AB74"/>
    <w:rsid w:val="157F1197"/>
    <w:rsid w:val="158F8AFB"/>
    <w:rsid w:val="1646F20F"/>
    <w:rsid w:val="16898198"/>
    <w:rsid w:val="169C764B"/>
    <w:rsid w:val="169F37D7"/>
    <w:rsid w:val="172B5B5C"/>
    <w:rsid w:val="17360AE3"/>
    <w:rsid w:val="1770043B"/>
    <w:rsid w:val="17FDCBFE"/>
    <w:rsid w:val="18431668"/>
    <w:rsid w:val="18572C7D"/>
    <w:rsid w:val="187BBE6E"/>
    <w:rsid w:val="18CAED8D"/>
    <w:rsid w:val="1909945E"/>
    <w:rsid w:val="192BB962"/>
    <w:rsid w:val="194E1C68"/>
    <w:rsid w:val="194EB248"/>
    <w:rsid w:val="197377A2"/>
    <w:rsid w:val="19904F0E"/>
    <w:rsid w:val="19A833BF"/>
    <w:rsid w:val="19F6CA24"/>
    <w:rsid w:val="1A178F12"/>
    <w:rsid w:val="1A5A2245"/>
    <w:rsid w:val="1A69F975"/>
    <w:rsid w:val="1A6DAA86"/>
    <w:rsid w:val="1A96F6C4"/>
    <w:rsid w:val="1AEA26EF"/>
    <w:rsid w:val="1AEA82A9"/>
    <w:rsid w:val="1B119A26"/>
    <w:rsid w:val="1B5D3576"/>
    <w:rsid w:val="1B9291AF"/>
    <w:rsid w:val="1BC3EE4F"/>
    <w:rsid w:val="1BCBF42E"/>
    <w:rsid w:val="1C2A1051"/>
    <w:rsid w:val="1C2DEA78"/>
    <w:rsid w:val="1C76C509"/>
    <w:rsid w:val="1CE97241"/>
    <w:rsid w:val="1D17CB9F"/>
    <w:rsid w:val="1D34955B"/>
    <w:rsid w:val="1D70B1E4"/>
    <w:rsid w:val="1E7E9076"/>
    <w:rsid w:val="1F778123"/>
    <w:rsid w:val="1F9AFB29"/>
    <w:rsid w:val="1FB3BF00"/>
    <w:rsid w:val="2052B278"/>
    <w:rsid w:val="20AB1D74"/>
    <w:rsid w:val="20AC33B6"/>
    <w:rsid w:val="20B38ABA"/>
    <w:rsid w:val="218FD62A"/>
    <w:rsid w:val="21AC8702"/>
    <w:rsid w:val="21CE0784"/>
    <w:rsid w:val="21F51E8E"/>
    <w:rsid w:val="21F53946"/>
    <w:rsid w:val="22FFE8E1"/>
    <w:rsid w:val="234E5DEA"/>
    <w:rsid w:val="236E96E0"/>
    <w:rsid w:val="23DE02C3"/>
    <w:rsid w:val="23FDDB42"/>
    <w:rsid w:val="244E4D9D"/>
    <w:rsid w:val="24AD4EAE"/>
    <w:rsid w:val="24F3C949"/>
    <w:rsid w:val="253E4EB4"/>
    <w:rsid w:val="256F789F"/>
    <w:rsid w:val="25868783"/>
    <w:rsid w:val="25B277FD"/>
    <w:rsid w:val="25E3A12D"/>
    <w:rsid w:val="266B7791"/>
    <w:rsid w:val="26AA573F"/>
    <w:rsid w:val="26F2CA49"/>
    <w:rsid w:val="2730444F"/>
    <w:rsid w:val="2737B06F"/>
    <w:rsid w:val="277E59E3"/>
    <w:rsid w:val="27BA4D80"/>
    <w:rsid w:val="2826C943"/>
    <w:rsid w:val="2828DFA6"/>
    <w:rsid w:val="28312B58"/>
    <w:rsid w:val="28CC14B0"/>
    <w:rsid w:val="28D380D0"/>
    <w:rsid w:val="299E8552"/>
    <w:rsid w:val="29C4B007"/>
    <w:rsid w:val="29ED3CF6"/>
    <w:rsid w:val="2A6F5131"/>
    <w:rsid w:val="2AA3C085"/>
    <w:rsid w:val="2AABAD10"/>
    <w:rsid w:val="2ACF035C"/>
    <w:rsid w:val="2AE0D79F"/>
    <w:rsid w:val="2B08068D"/>
    <w:rsid w:val="2B5C3F6C"/>
    <w:rsid w:val="2C5D1107"/>
    <w:rsid w:val="2CA41D90"/>
    <w:rsid w:val="2CB49EE9"/>
    <w:rsid w:val="2CC07CB2"/>
    <w:rsid w:val="2CCDFC20"/>
    <w:rsid w:val="2CF99665"/>
    <w:rsid w:val="2DFE8D66"/>
    <w:rsid w:val="2ECC089D"/>
    <w:rsid w:val="2EE07661"/>
    <w:rsid w:val="2F3B5634"/>
    <w:rsid w:val="2F9A3ECE"/>
    <w:rsid w:val="2F9DE0EA"/>
    <w:rsid w:val="2FF68AA3"/>
    <w:rsid w:val="3015B45C"/>
    <w:rsid w:val="309E57C1"/>
    <w:rsid w:val="30DE92B5"/>
    <w:rsid w:val="313FD0F0"/>
    <w:rsid w:val="317CFF81"/>
    <w:rsid w:val="318398EF"/>
    <w:rsid w:val="3185CF94"/>
    <w:rsid w:val="3230DDB8"/>
    <w:rsid w:val="32847A46"/>
    <w:rsid w:val="32F6A4DD"/>
    <w:rsid w:val="332A5E0A"/>
    <w:rsid w:val="333E4718"/>
    <w:rsid w:val="33697BEA"/>
    <w:rsid w:val="3399BA89"/>
    <w:rsid w:val="340156A0"/>
    <w:rsid w:val="34126BD0"/>
    <w:rsid w:val="34EC23EE"/>
    <w:rsid w:val="3520B24D"/>
    <w:rsid w:val="35251544"/>
    <w:rsid w:val="3557C01B"/>
    <w:rsid w:val="35A1BDDF"/>
    <w:rsid w:val="35FD9C63"/>
    <w:rsid w:val="36039D89"/>
    <w:rsid w:val="3620E36C"/>
    <w:rsid w:val="363EB85A"/>
    <w:rsid w:val="36784D0F"/>
    <w:rsid w:val="367D085A"/>
    <w:rsid w:val="3684F5E0"/>
    <w:rsid w:val="3687F44F"/>
    <w:rsid w:val="368D934C"/>
    <w:rsid w:val="3757A2F0"/>
    <w:rsid w:val="3758E091"/>
    <w:rsid w:val="376E910E"/>
    <w:rsid w:val="37BBDC4B"/>
    <w:rsid w:val="37E4FF98"/>
    <w:rsid w:val="37FA2B9E"/>
    <w:rsid w:val="3823C4B0"/>
    <w:rsid w:val="3848AE10"/>
    <w:rsid w:val="389435B0"/>
    <w:rsid w:val="3935329F"/>
    <w:rsid w:val="3984C2B7"/>
    <w:rsid w:val="39B4A91C"/>
    <w:rsid w:val="39C20AC5"/>
    <w:rsid w:val="3A432AAB"/>
    <w:rsid w:val="3A709824"/>
    <w:rsid w:val="3A7E08DB"/>
    <w:rsid w:val="3AA94CAD"/>
    <w:rsid w:val="3AF37D0D"/>
    <w:rsid w:val="3B31C59F"/>
    <w:rsid w:val="3BA5F8D4"/>
    <w:rsid w:val="3C330199"/>
    <w:rsid w:val="3C4DD3E2"/>
    <w:rsid w:val="3CC9EB7E"/>
    <w:rsid w:val="3CCAD649"/>
    <w:rsid w:val="3CD712F8"/>
    <w:rsid w:val="3D42EF08"/>
    <w:rsid w:val="3DA68CC6"/>
    <w:rsid w:val="3DAE18E3"/>
    <w:rsid w:val="3DCED1FA"/>
    <w:rsid w:val="3DF097C3"/>
    <w:rsid w:val="3E62EE26"/>
    <w:rsid w:val="3ED018D6"/>
    <w:rsid w:val="3F0DB1FF"/>
    <w:rsid w:val="3F596784"/>
    <w:rsid w:val="40092041"/>
    <w:rsid w:val="4029629F"/>
    <w:rsid w:val="405677C8"/>
    <w:rsid w:val="40ED4A5F"/>
    <w:rsid w:val="410672BC"/>
    <w:rsid w:val="41868650"/>
    <w:rsid w:val="41FC2791"/>
    <w:rsid w:val="421DE4A7"/>
    <w:rsid w:val="42891AC0"/>
    <w:rsid w:val="42A2431D"/>
    <w:rsid w:val="4308BF7F"/>
    <w:rsid w:val="43317064"/>
    <w:rsid w:val="436378E8"/>
    <w:rsid w:val="43809F83"/>
    <w:rsid w:val="4386E939"/>
    <w:rsid w:val="43B5CE83"/>
    <w:rsid w:val="443C7454"/>
    <w:rsid w:val="448136F6"/>
    <w:rsid w:val="4497D119"/>
    <w:rsid w:val="45200C15"/>
    <w:rsid w:val="45A671B0"/>
    <w:rsid w:val="45D3DA75"/>
    <w:rsid w:val="45D9E3DF"/>
    <w:rsid w:val="45DA3DEE"/>
    <w:rsid w:val="45F8210E"/>
    <w:rsid w:val="461A89AA"/>
    <w:rsid w:val="4631BE88"/>
    <w:rsid w:val="464ADD4F"/>
    <w:rsid w:val="467C8769"/>
    <w:rsid w:val="46A70DBE"/>
    <w:rsid w:val="46B0B2BC"/>
    <w:rsid w:val="46B6AB46"/>
    <w:rsid w:val="46BF7A87"/>
    <w:rsid w:val="46F9933A"/>
    <w:rsid w:val="476EFBD1"/>
    <w:rsid w:val="477E145C"/>
    <w:rsid w:val="478C9462"/>
    <w:rsid w:val="483AE849"/>
    <w:rsid w:val="484F8BFE"/>
    <w:rsid w:val="485846DB"/>
    <w:rsid w:val="48F83063"/>
    <w:rsid w:val="490B3321"/>
    <w:rsid w:val="49A5DDD7"/>
    <w:rsid w:val="49D6B8AA"/>
    <w:rsid w:val="4A734A08"/>
    <w:rsid w:val="4AC97BCE"/>
    <w:rsid w:val="4ACC8655"/>
    <w:rsid w:val="4B38544B"/>
    <w:rsid w:val="4B487897"/>
    <w:rsid w:val="4B944633"/>
    <w:rsid w:val="4BADE12D"/>
    <w:rsid w:val="4BE512EF"/>
    <w:rsid w:val="4C06FC5A"/>
    <w:rsid w:val="4C3B7AAB"/>
    <w:rsid w:val="4C4137DD"/>
    <w:rsid w:val="4D23BFF9"/>
    <w:rsid w:val="4D2550CE"/>
    <w:rsid w:val="4D49B18E"/>
    <w:rsid w:val="4D80E350"/>
    <w:rsid w:val="4E1D114D"/>
    <w:rsid w:val="4E2C17D4"/>
    <w:rsid w:val="4E678019"/>
    <w:rsid w:val="4FB780AC"/>
    <w:rsid w:val="4FC8BF33"/>
    <w:rsid w:val="4FD671FA"/>
    <w:rsid w:val="50300F1F"/>
    <w:rsid w:val="50410A95"/>
    <w:rsid w:val="50433881"/>
    <w:rsid w:val="504AA4EF"/>
    <w:rsid w:val="504F5D99"/>
    <w:rsid w:val="506033C9"/>
    <w:rsid w:val="506E7746"/>
    <w:rsid w:val="50B0D20C"/>
    <w:rsid w:val="50C1DBD1"/>
    <w:rsid w:val="50C30029"/>
    <w:rsid w:val="50C9BEE9"/>
    <w:rsid w:val="50D68E46"/>
    <w:rsid w:val="5170B126"/>
    <w:rsid w:val="5199912A"/>
    <w:rsid w:val="525CE642"/>
    <w:rsid w:val="52E81E70"/>
    <w:rsid w:val="52EFCFC1"/>
    <w:rsid w:val="533E648F"/>
    <w:rsid w:val="5386FE5B"/>
    <w:rsid w:val="53A8F719"/>
    <w:rsid w:val="540F59C2"/>
    <w:rsid w:val="543712DC"/>
    <w:rsid w:val="546D9C13"/>
    <w:rsid w:val="548531FB"/>
    <w:rsid w:val="55091ED7"/>
    <w:rsid w:val="5531C97D"/>
    <w:rsid w:val="55B2F131"/>
    <w:rsid w:val="55D6DF4C"/>
    <w:rsid w:val="5603E3BE"/>
    <w:rsid w:val="5683282E"/>
    <w:rsid w:val="576C70E8"/>
    <w:rsid w:val="57AF485B"/>
    <w:rsid w:val="5820B492"/>
    <w:rsid w:val="582E975B"/>
    <w:rsid w:val="5876C5EA"/>
    <w:rsid w:val="5877AD77"/>
    <w:rsid w:val="590692FD"/>
    <w:rsid w:val="5944CF06"/>
    <w:rsid w:val="594C0A43"/>
    <w:rsid w:val="59ED7F90"/>
    <w:rsid w:val="59F1082A"/>
    <w:rsid w:val="59FD11DF"/>
    <w:rsid w:val="5A4FB589"/>
    <w:rsid w:val="5A76054E"/>
    <w:rsid w:val="5AC378CC"/>
    <w:rsid w:val="5ACC6433"/>
    <w:rsid w:val="5B9444AB"/>
    <w:rsid w:val="5BAF4E39"/>
    <w:rsid w:val="5BB503A1"/>
    <w:rsid w:val="5BCCC751"/>
    <w:rsid w:val="5BD366F0"/>
    <w:rsid w:val="5BF57EB0"/>
    <w:rsid w:val="5C1CC987"/>
    <w:rsid w:val="5C30CF38"/>
    <w:rsid w:val="5C4620D0"/>
    <w:rsid w:val="5C734DFF"/>
    <w:rsid w:val="5CAF05EF"/>
    <w:rsid w:val="5CB627B7"/>
    <w:rsid w:val="5CC9E46C"/>
    <w:rsid w:val="5D31D47D"/>
    <w:rsid w:val="5D816B8D"/>
    <w:rsid w:val="5DF77090"/>
    <w:rsid w:val="5E13B2BC"/>
    <w:rsid w:val="5E1C814A"/>
    <w:rsid w:val="5E606723"/>
    <w:rsid w:val="5E6F5032"/>
    <w:rsid w:val="5E8FB407"/>
    <w:rsid w:val="5EA89EFB"/>
    <w:rsid w:val="5EAB50F0"/>
    <w:rsid w:val="5F0FF6E7"/>
    <w:rsid w:val="5F2FE785"/>
    <w:rsid w:val="5F3F922E"/>
    <w:rsid w:val="5F537B9C"/>
    <w:rsid w:val="60222602"/>
    <w:rsid w:val="6037798B"/>
    <w:rsid w:val="606414AE"/>
    <w:rsid w:val="608AACE2"/>
    <w:rsid w:val="608F67A7"/>
    <w:rsid w:val="609A05A4"/>
    <w:rsid w:val="60BC0E44"/>
    <w:rsid w:val="60F6C252"/>
    <w:rsid w:val="612B7197"/>
    <w:rsid w:val="6162CDD4"/>
    <w:rsid w:val="61789426"/>
    <w:rsid w:val="619AE427"/>
    <w:rsid w:val="6281E7F7"/>
    <w:rsid w:val="628EADC2"/>
    <w:rsid w:val="62DF15A3"/>
    <w:rsid w:val="631E7145"/>
    <w:rsid w:val="636F7607"/>
    <w:rsid w:val="63D719DF"/>
    <w:rsid w:val="63E4BED1"/>
    <w:rsid w:val="63F3A9FF"/>
    <w:rsid w:val="640621FD"/>
    <w:rsid w:val="64064A36"/>
    <w:rsid w:val="6422B8C0"/>
    <w:rsid w:val="64775D6A"/>
    <w:rsid w:val="64819F82"/>
    <w:rsid w:val="649AF22B"/>
    <w:rsid w:val="64DAF11B"/>
    <w:rsid w:val="651E276C"/>
    <w:rsid w:val="651E5DC0"/>
    <w:rsid w:val="65249DFA"/>
    <w:rsid w:val="6562D8CA"/>
    <w:rsid w:val="659BA970"/>
    <w:rsid w:val="65FDD05B"/>
    <w:rsid w:val="6618A2FC"/>
    <w:rsid w:val="664EAE37"/>
    <w:rsid w:val="66581295"/>
    <w:rsid w:val="666E554A"/>
    <w:rsid w:val="66BA24A5"/>
    <w:rsid w:val="66F8D8DF"/>
    <w:rsid w:val="6819548E"/>
    <w:rsid w:val="68E4766B"/>
    <w:rsid w:val="693097EC"/>
    <w:rsid w:val="6939825A"/>
    <w:rsid w:val="695E5FB7"/>
    <w:rsid w:val="697B8262"/>
    <w:rsid w:val="69BF814F"/>
    <w:rsid w:val="69F9BB3D"/>
    <w:rsid w:val="6A46C638"/>
    <w:rsid w:val="6A4B8D16"/>
    <w:rsid w:val="6AC9B576"/>
    <w:rsid w:val="6AD0FF2B"/>
    <w:rsid w:val="6AF90062"/>
    <w:rsid w:val="6B348155"/>
    <w:rsid w:val="6B52F3DC"/>
    <w:rsid w:val="6B795A94"/>
    <w:rsid w:val="6C0EB1D5"/>
    <w:rsid w:val="6D7377DE"/>
    <w:rsid w:val="6DA07560"/>
    <w:rsid w:val="6DD44FF7"/>
    <w:rsid w:val="6E7AC884"/>
    <w:rsid w:val="6F0E4188"/>
    <w:rsid w:val="6F41182D"/>
    <w:rsid w:val="6FD88DF9"/>
    <w:rsid w:val="704A91D7"/>
    <w:rsid w:val="70AE6A09"/>
    <w:rsid w:val="716242E5"/>
    <w:rsid w:val="71A81DE3"/>
    <w:rsid w:val="72123DD9"/>
    <w:rsid w:val="722378B0"/>
    <w:rsid w:val="72D42F1D"/>
    <w:rsid w:val="72D8F7B7"/>
    <w:rsid w:val="72E90222"/>
    <w:rsid w:val="73EFB7B6"/>
    <w:rsid w:val="73F6BB05"/>
    <w:rsid w:val="73FBD414"/>
    <w:rsid w:val="745E5380"/>
    <w:rsid w:val="7474942F"/>
    <w:rsid w:val="7482DE7E"/>
    <w:rsid w:val="74B45FBB"/>
    <w:rsid w:val="74BDD062"/>
    <w:rsid w:val="74C48444"/>
    <w:rsid w:val="7530B63E"/>
    <w:rsid w:val="75A39C36"/>
    <w:rsid w:val="75A62A70"/>
    <w:rsid w:val="75F5F6E9"/>
    <w:rsid w:val="760B1466"/>
    <w:rsid w:val="762E91F0"/>
    <w:rsid w:val="76AF78D6"/>
    <w:rsid w:val="76C4E14F"/>
    <w:rsid w:val="77275878"/>
    <w:rsid w:val="77330E41"/>
    <w:rsid w:val="773EB2C1"/>
    <w:rsid w:val="776C3491"/>
    <w:rsid w:val="7773D573"/>
    <w:rsid w:val="780D1565"/>
    <w:rsid w:val="781C0E28"/>
    <w:rsid w:val="78DBB9A3"/>
    <w:rsid w:val="78EF2864"/>
    <w:rsid w:val="793E83FB"/>
    <w:rsid w:val="7948294B"/>
    <w:rsid w:val="7980DB8B"/>
    <w:rsid w:val="7A53B4F5"/>
    <w:rsid w:val="7A5DB284"/>
    <w:rsid w:val="7A7A10EE"/>
    <w:rsid w:val="7AE6D62E"/>
    <w:rsid w:val="7B48783D"/>
    <w:rsid w:val="7BEAA836"/>
    <w:rsid w:val="7BF3D757"/>
    <w:rsid w:val="7C405D15"/>
    <w:rsid w:val="7C79EB9B"/>
    <w:rsid w:val="7C8649FE"/>
    <w:rsid w:val="7D0591FD"/>
    <w:rsid w:val="7D54F080"/>
    <w:rsid w:val="7D8FDDFF"/>
    <w:rsid w:val="7DCE552E"/>
    <w:rsid w:val="7DE96FEB"/>
    <w:rsid w:val="7E256443"/>
    <w:rsid w:val="7E458BBF"/>
    <w:rsid w:val="7E8C0C68"/>
    <w:rsid w:val="7F01875D"/>
    <w:rsid w:val="7F270FD9"/>
    <w:rsid w:val="7F75D12E"/>
  </w:rsids>
  <m:mathPr>
    <m:mathFont m:val="Cambria Math"/>
    <m:brkBin m:val="before"/>
    <m:brkBinSub m:val="--"/>
    <m:smallFrac m:val="0"/>
    <m:dispDef/>
    <m:lMargin m:val="0"/>
    <m:rMargin m:val="0"/>
    <m:defJc m:val="centerGroup"/>
    <m:wrapIndent m:val="1440"/>
    <m:intLim m:val="subSup"/>
    <m:naryLim m:val="undOvr"/>
  </m:mathPr>
  <w:themeFontLang w:val="is-I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B51AE"/>
  <w15:chartTrackingRefBased/>
  <w15:docId w15:val="{BC842C5A-0717-4D59-8AA3-EF2BC47FA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s-I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05ED"/>
    <w:pPr>
      <w:spacing w:after="0" w:line="240" w:lineRule="auto"/>
    </w:pPr>
    <w:rPr>
      <w:rFonts w:ascii="Times New Roman" w:eastAsia="Times New Roman" w:hAnsi="Times New Roman" w:cs="Times New Roman"/>
      <w:sz w:val="24"/>
      <w:szCs w:val="24"/>
      <w:lang w:eastAsia="is-IS"/>
    </w:rPr>
  </w:style>
  <w:style w:type="paragraph" w:styleId="Heading1">
    <w:name w:val="heading 1"/>
    <w:basedOn w:val="Normal"/>
    <w:next w:val="Normal"/>
    <w:link w:val="Heading1Char"/>
    <w:autoRedefine/>
    <w:qFormat/>
    <w:rsid w:val="00DB1421"/>
    <w:pPr>
      <w:keepNext/>
      <w:numPr>
        <w:numId w:val="4"/>
      </w:numPr>
      <w:spacing w:before="240" w:after="60" w:line="276" w:lineRule="auto"/>
      <w:jc w:val="both"/>
      <w:outlineLvl w:val="0"/>
    </w:pPr>
    <w:rPr>
      <w:rFonts w:ascii="Calibri" w:hAnsi="Calibri"/>
      <w:b/>
      <w:bCs/>
      <w:kern w:val="32"/>
      <w:sz w:val="32"/>
      <w:szCs w:val="32"/>
      <w:lang w:eastAsia="x-none"/>
    </w:rPr>
  </w:style>
  <w:style w:type="paragraph" w:styleId="Heading2">
    <w:name w:val="heading 2"/>
    <w:basedOn w:val="Heading1"/>
    <w:next w:val="ListNumber"/>
    <w:link w:val="Heading2Char"/>
    <w:autoRedefine/>
    <w:qFormat/>
    <w:rsid w:val="00A305ED"/>
    <w:pPr>
      <w:numPr>
        <w:numId w:val="0"/>
      </w:numPr>
      <w:outlineLvl w:val="1"/>
    </w:pPr>
    <w:rPr>
      <w:bCs w:val="0"/>
      <w:sz w:val="28"/>
      <w:szCs w:val="28"/>
    </w:rPr>
  </w:style>
  <w:style w:type="paragraph" w:styleId="Heading3">
    <w:name w:val="heading 3"/>
    <w:basedOn w:val="Normal"/>
    <w:next w:val="Normal"/>
    <w:link w:val="Heading3Char"/>
    <w:qFormat/>
    <w:rsid w:val="00A305ED"/>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B1421"/>
    <w:rPr>
      <w:rFonts w:ascii="Calibri" w:eastAsia="Times New Roman" w:hAnsi="Calibri" w:cs="Times New Roman"/>
      <w:b/>
      <w:bCs/>
      <w:kern w:val="32"/>
      <w:sz w:val="32"/>
      <w:szCs w:val="32"/>
      <w:lang w:eastAsia="x-none"/>
    </w:rPr>
  </w:style>
  <w:style w:type="character" w:customStyle="1" w:styleId="Heading2Char">
    <w:name w:val="Heading 2 Char"/>
    <w:basedOn w:val="DefaultParagraphFont"/>
    <w:link w:val="Heading2"/>
    <w:rsid w:val="00A305ED"/>
    <w:rPr>
      <w:rFonts w:ascii="Calibri" w:eastAsia="Times New Roman" w:hAnsi="Calibri" w:cs="Times New Roman"/>
      <w:b/>
      <w:kern w:val="32"/>
      <w:sz w:val="28"/>
      <w:szCs w:val="28"/>
      <w:lang w:eastAsia="x-none"/>
    </w:rPr>
  </w:style>
  <w:style w:type="character" w:customStyle="1" w:styleId="Heading3Char">
    <w:name w:val="Heading 3 Char"/>
    <w:basedOn w:val="DefaultParagraphFont"/>
    <w:link w:val="Heading3"/>
    <w:rsid w:val="00A305ED"/>
    <w:rPr>
      <w:rFonts w:ascii="Arial" w:eastAsia="Times New Roman" w:hAnsi="Arial" w:cs="Arial"/>
      <w:b/>
      <w:bCs/>
      <w:sz w:val="26"/>
      <w:szCs w:val="26"/>
      <w:lang w:eastAsia="is-IS"/>
    </w:rPr>
  </w:style>
  <w:style w:type="paragraph" w:styleId="BalloonText">
    <w:name w:val="Balloon Text"/>
    <w:basedOn w:val="Normal"/>
    <w:link w:val="BalloonTextChar"/>
    <w:semiHidden/>
    <w:rsid w:val="00A305ED"/>
    <w:rPr>
      <w:rFonts w:ascii="Tahoma" w:hAnsi="Tahoma" w:cs="Tahoma"/>
      <w:sz w:val="16"/>
      <w:szCs w:val="16"/>
    </w:rPr>
  </w:style>
  <w:style w:type="character" w:customStyle="1" w:styleId="BalloonTextChar">
    <w:name w:val="Balloon Text Char"/>
    <w:basedOn w:val="DefaultParagraphFont"/>
    <w:link w:val="BalloonText"/>
    <w:semiHidden/>
    <w:rsid w:val="00A305ED"/>
    <w:rPr>
      <w:rFonts w:ascii="Tahoma" w:eastAsia="Times New Roman" w:hAnsi="Tahoma" w:cs="Tahoma"/>
      <w:sz w:val="16"/>
      <w:szCs w:val="16"/>
      <w:lang w:eastAsia="is-IS"/>
    </w:rPr>
  </w:style>
  <w:style w:type="character" w:styleId="Hyperlink">
    <w:name w:val="Hyperlink"/>
    <w:uiPriority w:val="99"/>
    <w:rsid w:val="00A305ED"/>
    <w:rPr>
      <w:strike w:val="0"/>
      <w:dstrike w:val="0"/>
      <w:color w:val="6A9232"/>
      <w:u w:val="none"/>
      <w:effect w:val="none"/>
    </w:rPr>
  </w:style>
  <w:style w:type="paragraph" w:styleId="NormalWeb">
    <w:name w:val="Normal (Web)"/>
    <w:basedOn w:val="Normal"/>
    <w:uiPriority w:val="99"/>
    <w:rsid w:val="00A305ED"/>
    <w:pPr>
      <w:spacing w:before="100" w:beforeAutospacing="1" w:after="100" w:afterAutospacing="1"/>
    </w:pPr>
    <w:rPr>
      <w:rFonts w:ascii="Arial" w:hAnsi="Arial" w:cs="Arial"/>
      <w:sz w:val="17"/>
      <w:szCs w:val="17"/>
      <w:lang w:val="en-GB" w:eastAsia="en-GB"/>
    </w:rPr>
  </w:style>
  <w:style w:type="paragraph" w:styleId="TOC1">
    <w:name w:val="toc 1"/>
    <w:basedOn w:val="Normal"/>
    <w:next w:val="Normal"/>
    <w:autoRedefine/>
    <w:uiPriority w:val="39"/>
    <w:qFormat/>
    <w:rsid w:val="00A305ED"/>
    <w:pPr>
      <w:spacing w:before="360" w:after="360"/>
    </w:pPr>
    <w:rPr>
      <w:rFonts w:ascii="Calibri" w:hAnsi="Calibri"/>
      <w:b/>
      <w:bCs/>
      <w:caps/>
      <w:sz w:val="20"/>
      <w:szCs w:val="22"/>
      <w:u w:val="single"/>
    </w:rPr>
  </w:style>
  <w:style w:type="paragraph" w:styleId="TOC2">
    <w:name w:val="toc 2"/>
    <w:basedOn w:val="Normal"/>
    <w:next w:val="Normal"/>
    <w:autoRedefine/>
    <w:uiPriority w:val="39"/>
    <w:qFormat/>
    <w:rsid w:val="00A305ED"/>
    <w:pPr>
      <w:tabs>
        <w:tab w:val="right" w:leader="dot" w:pos="8302"/>
      </w:tabs>
    </w:pPr>
    <w:rPr>
      <w:rFonts w:ascii="Calibri" w:hAnsi="Calibri" w:cs="Calibri"/>
      <w:b/>
      <w:bCs/>
      <w:smallCaps/>
      <w:noProof/>
      <w:sz w:val="22"/>
      <w:szCs w:val="22"/>
    </w:rPr>
  </w:style>
  <w:style w:type="paragraph" w:styleId="TOC3">
    <w:name w:val="toc 3"/>
    <w:basedOn w:val="Normal"/>
    <w:next w:val="Normal"/>
    <w:autoRedefine/>
    <w:uiPriority w:val="39"/>
    <w:qFormat/>
    <w:rsid w:val="00A305ED"/>
    <w:rPr>
      <w:smallCaps/>
      <w:sz w:val="22"/>
      <w:szCs w:val="22"/>
    </w:rPr>
  </w:style>
  <w:style w:type="paragraph" w:styleId="Footer">
    <w:name w:val="footer"/>
    <w:basedOn w:val="Normal"/>
    <w:link w:val="FooterChar"/>
    <w:rsid w:val="00A305ED"/>
    <w:pPr>
      <w:tabs>
        <w:tab w:val="center" w:pos="4536"/>
        <w:tab w:val="right" w:pos="9072"/>
      </w:tabs>
    </w:pPr>
  </w:style>
  <w:style w:type="character" w:customStyle="1" w:styleId="FooterChar">
    <w:name w:val="Footer Char"/>
    <w:basedOn w:val="DefaultParagraphFont"/>
    <w:link w:val="Footer"/>
    <w:rsid w:val="00A305ED"/>
    <w:rPr>
      <w:rFonts w:ascii="Times New Roman" w:eastAsia="Times New Roman" w:hAnsi="Times New Roman" w:cs="Times New Roman"/>
      <w:sz w:val="24"/>
      <w:szCs w:val="24"/>
      <w:lang w:eastAsia="is-IS"/>
    </w:rPr>
  </w:style>
  <w:style w:type="character" w:styleId="PageNumber">
    <w:name w:val="page number"/>
    <w:basedOn w:val="DefaultParagraphFont"/>
    <w:rsid w:val="00A305ED"/>
  </w:style>
  <w:style w:type="paragraph" w:styleId="TOC4">
    <w:name w:val="toc 4"/>
    <w:basedOn w:val="Normal"/>
    <w:next w:val="Normal"/>
    <w:autoRedefine/>
    <w:semiHidden/>
    <w:rsid w:val="00A305ED"/>
    <w:rPr>
      <w:sz w:val="22"/>
      <w:szCs w:val="22"/>
    </w:rPr>
  </w:style>
  <w:style w:type="paragraph" w:styleId="TOC5">
    <w:name w:val="toc 5"/>
    <w:basedOn w:val="Normal"/>
    <w:next w:val="Normal"/>
    <w:autoRedefine/>
    <w:semiHidden/>
    <w:rsid w:val="00A305ED"/>
    <w:rPr>
      <w:sz w:val="22"/>
      <w:szCs w:val="22"/>
    </w:rPr>
  </w:style>
  <w:style w:type="paragraph" w:styleId="TOC6">
    <w:name w:val="toc 6"/>
    <w:basedOn w:val="Normal"/>
    <w:next w:val="Normal"/>
    <w:autoRedefine/>
    <w:semiHidden/>
    <w:rsid w:val="00A305ED"/>
    <w:rPr>
      <w:sz w:val="22"/>
      <w:szCs w:val="22"/>
    </w:rPr>
  </w:style>
  <w:style w:type="paragraph" w:styleId="TOC7">
    <w:name w:val="toc 7"/>
    <w:basedOn w:val="Normal"/>
    <w:next w:val="Normal"/>
    <w:autoRedefine/>
    <w:semiHidden/>
    <w:rsid w:val="00A305ED"/>
    <w:rPr>
      <w:sz w:val="22"/>
      <w:szCs w:val="22"/>
    </w:rPr>
  </w:style>
  <w:style w:type="paragraph" w:styleId="TOC8">
    <w:name w:val="toc 8"/>
    <w:basedOn w:val="Normal"/>
    <w:next w:val="Normal"/>
    <w:autoRedefine/>
    <w:semiHidden/>
    <w:rsid w:val="00A305ED"/>
    <w:rPr>
      <w:sz w:val="22"/>
      <w:szCs w:val="22"/>
    </w:rPr>
  </w:style>
  <w:style w:type="paragraph" w:styleId="TOC9">
    <w:name w:val="toc 9"/>
    <w:basedOn w:val="Normal"/>
    <w:next w:val="Normal"/>
    <w:autoRedefine/>
    <w:semiHidden/>
    <w:rsid w:val="00A305ED"/>
    <w:rPr>
      <w:sz w:val="22"/>
      <w:szCs w:val="22"/>
    </w:rPr>
  </w:style>
  <w:style w:type="table" w:styleId="TableGrid">
    <w:name w:val="Table Grid"/>
    <w:basedOn w:val="TableNormal"/>
    <w:rsid w:val="00A305ED"/>
    <w:pPr>
      <w:spacing w:after="0" w:line="240" w:lineRule="auto"/>
    </w:pPr>
    <w:rPr>
      <w:rFonts w:ascii="Times New Roman" w:eastAsia="Times New Roman" w:hAnsi="Times New Roman" w:cs="Times New Roman"/>
      <w:sz w:val="20"/>
      <w:szCs w:val="20"/>
      <w:lang w:eastAsia="is-I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305ED"/>
    <w:pPr>
      <w:tabs>
        <w:tab w:val="center" w:pos="4153"/>
        <w:tab w:val="right" w:pos="8306"/>
      </w:tabs>
    </w:pPr>
    <w:rPr>
      <w:rFonts w:ascii="Arial" w:hAnsi="Arial"/>
      <w:sz w:val="22"/>
      <w:lang w:val="en-GB" w:eastAsia="en-US"/>
    </w:rPr>
  </w:style>
  <w:style w:type="character" w:customStyle="1" w:styleId="HeaderChar">
    <w:name w:val="Header Char"/>
    <w:basedOn w:val="DefaultParagraphFont"/>
    <w:link w:val="Header"/>
    <w:uiPriority w:val="99"/>
    <w:rsid w:val="00A305ED"/>
    <w:rPr>
      <w:rFonts w:ascii="Arial" w:eastAsia="Times New Roman" w:hAnsi="Arial" w:cs="Times New Roman"/>
      <w:szCs w:val="24"/>
      <w:lang w:val="en-GB"/>
    </w:rPr>
  </w:style>
  <w:style w:type="paragraph" w:styleId="ListParagraph">
    <w:name w:val="List Paragraph"/>
    <w:basedOn w:val="Normal"/>
    <w:uiPriority w:val="34"/>
    <w:qFormat/>
    <w:rsid w:val="00A305ED"/>
    <w:pPr>
      <w:spacing w:after="200" w:line="276" w:lineRule="auto"/>
      <w:ind w:left="720"/>
      <w:contextualSpacing/>
    </w:pPr>
    <w:rPr>
      <w:rFonts w:ascii="Calibri" w:eastAsia="Calibri" w:hAnsi="Calibri"/>
      <w:sz w:val="22"/>
      <w:szCs w:val="22"/>
      <w:lang w:eastAsia="en-US"/>
    </w:rPr>
  </w:style>
  <w:style w:type="paragraph" w:styleId="BodyTextIndent2">
    <w:name w:val="Body Text Indent 2"/>
    <w:basedOn w:val="Normal"/>
    <w:link w:val="BodyTextIndent2Char"/>
    <w:rsid w:val="00A305ED"/>
    <w:pPr>
      <w:overflowPunct w:val="0"/>
      <w:autoSpaceDE w:val="0"/>
      <w:autoSpaceDN w:val="0"/>
      <w:adjustRightInd w:val="0"/>
      <w:ind w:left="284" w:hanging="1"/>
      <w:textAlignment w:val="baseline"/>
    </w:pPr>
    <w:rPr>
      <w:noProof/>
      <w:szCs w:val="20"/>
      <w:lang w:val="en-GB" w:eastAsia="en-GB"/>
    </w:rPr>
  </w:style>
  <w:style w:type="character" w:customStyle="1" w:styleId="BodyTextIndent2Char">
    <w:name w:val="Body Text Indent 2 Char"/>
    <w:basedOn w:val="DefaultParagraphFont"/>
    <w:link w:val="BodyTextIndent2"/>
    <w:rsid w:val="00A305ED"/>
    <w:rPr>
      <w:rFonts w:ascii="Times New Roman" w:eastAsia="Times New Roman" w:hAnsi="Times New Roman" w:cs="Times New Roman"/>
      <w:noProof/>
      <w:sz w:val="24"/>
      <w:szCs w:val="20"/>
      <w:lang w:val="en-GB" w:eastAsia="en-GB"/>
    </w:rPr>
  </w:style>
  <w:style w:type="paragraph" w:styleId="TOCHeading">
    <w:name w:val="TOC Heading"/>
    <w:basedOn w:val="Heading1"/>
    <w:next w:val="Normal"/>
    <w:uiPriority w:val="39"/>
    <w:unhideWhenUsed/>
    <w:qFormat/>
    <w:rsid w:val="00A305ED"/>
    <w:pPr>
      <w:keepLines/>
      <w:spacing w:before="480" w:after="0"/>
      <w:outlineLvl w:val="9"/>
    </w:pPr>
    <w:rPr>
      <w:rFonts w:ascii="Cambria" w:hAnsi="Cambria"/>
      <w:color w:val="365F91"/>
      <w:kern w:val="0"/>
      <w:sz w:val="28"/>
      <w:szCs w:val="28"/>
      <w:lang w:val="en-US" w:eastAsia="en-US"/>
    </w:rPr>
  </w:style>
  <w:style w:type="paragraph" w:customStyle="1" w:styleId="Default">
    <w:name w:val="Default"/>
    <w:rsid w:val="00A305ED"/>
    <w:pPr>
      <w:autoSpaceDE w:val="0"/>
      <w:autoSpaceDN w:val="0"/>
      <w:adjustRightInd w:val="0"/>
      <w:spacing w:after="0" w:line="240" w:lineRule="auto"/>
    </w:pPr>
    <w:rPr>
      <w:rFonts w:ascii="Arial" w:eastAsia="Times New Roman" w:hAnsi="Arial" w:cs="Arial"/>
      <w:color w:val="000000"/>
      <w:sz w:val="24"/>
      <w:szCs w:val="24"/>
      <w:lang w:eastAsia="is-IS"/>
    </w:rPr>
  </w:style>
  <w:style w:type="character" w:styleId="Strong">
    <w:name w:val="Strong"/>
    <w:uiPriority w:val="22"/>
    <w:qFormat/>
    <w:rsid w:val="00A305ED"/>
    <w:rPr>
      <w:b/>
      <w:bCs/>
    </w:rPr>
  </w:style>
  <w:style w:type="paragraph" w:styleId="PlainText">
    <w:name w:val="Plain Text"/>
    <w:basedOn w:val="Normal"/>
    <w:link w:val="PlainTextChar"/>
    <w:uiPriority w:val="99"/>
    <w:unhideWhenUsed/>
    <w:rsid w:val="00A305ED"/>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A305ED"/>
    <w:rPr>
      <w:rFonts w:ascii="Consolas" w:eastAsia="Calibri" w:hAnsi="Consolas" w:cs="Times New Roman"/>
      <w:sz w:val="21"/>
      <w:szCs w:val="21"/>
    </w:rPr>
  </w:style>
  <w:style w:type="character" w:styleId="SubtleEmphasis">
    <w:name w:val="Subtle Emphasis"/>
    <w:uiPriority w:val="19"/>
    <w:qFormat/>
    <w:rsid w:val="00A305ED"/>
    <w:rPr>
      <w:i/>
      <w:iCs/>
      <w:color w:val="808080"/>
    </w:rPr>
  </w:style>
  <w:style w:type="character" w:styleId="IntenseEmphasis">
    <w:name w:val="Intense Emphasis"/>
    <w:uiPriority w:val="21"/>
    <w:qFormat/>
    <w:rsid w:val="00A305ED"/>
    <w:rPr>
      <w:b/>
      <w:bCs/>
      <w:i/>
      <w:iCs/>
      <w:color w:val="auto"/>
    </w:rPr>
  </w:style>
  <w:style w:type="character" w:styleId="LineNumber">
    <w:name w:val="line number"/>
    <w:basedOn w:val="DefaultParagraphFont"/>
    <w:rsid w:val="00A305ED"/>
  </w:style>
  <w:style w:type="paragraph" w:styleId="ListNumber">
    <w:name w:val="List Number"/>
    <w:basedOn w:val="Normal"/>
    <w:rsid w:val="00A305ED"/>
    <w:pPr>
      <w:numPr>
        <w:numId w:val="3"/>
      </w:numPr>
      <w:contextualSpacing/>
    </w:pPr>
  </w:style>
  <w:style w:type="paragraph" w:styleId="FootnoteText">
    <w:name w:val="footnote text"/>
    <w:basedOn w:val="Normal"/>
    <w:link w:val="FootnoteTextChar"/>
    <w:rsid w:val="00A305ED"/>
    <w:rPr>
      <w:sz w:val="20"/>
      <w:szCs w:val="20"/>
    </w:rPr>
  </w:style>
  <w:style w:type="character" w:customStyle="1" w:styleId="FootnoteTextChar">
    <w:name w:val="Footnote Text Char"/>
    <w:basedOn w:val="DefaultParagraphFont"/>
    <w:link w:val="FootnoteText"/>
    <w:rsid w:val="00A305ED"/>
    <w:rPr>
      <w:rFonts w:ascii="Times New Roman" w:eastAsia="Times New Roman" w:hAnsi="Times New Roman" w:cs="Times New Roman"/>
      <w:sz w:val="20"/>
      <w:szCs w:val="20"/>
      <w:lang w:eastAsia="is-IS"/>
    </w:rPr>
  </w:style>
  <w:style w:type="character" w:styleId="FootnoteReference">
    <w:name w:val="footnote reference"/>
    <w:rsid w:val="00A305ED"/>
    <w:rPr>
      <w:vertAlign w:val="superscript"/>
    </w:rPr>
  </w:style>
  <w:style w:type="character" w:styleId="Emphasis">
    <w:name w:val="Emphasis"/>
    <w:basedOn w:val="DefaultParagraphFont"/>
    <w:qFormat/>
    <w:rsid w:val="00A305ED"/>
    <w:rPr>
      <w:i/>
      <w:iCs/>
    </w:rPr>
  </w:style>
  <w:style w:type="character" w:styleId="Mention">
    <w:name w:val="Mention"/>
    <w:basedOn w:val="DefaultParagraphFont"/>
    <w:uiPriority w:val="99"/>
    <w:semiHidden/>
    <w:unhideWhenUsed/>
    <w:rsid w:val="00A305ED"/>
    <w:rPr>
      <w:color w:val="2B579A"/>
      <w:shd w:val="clear" w:color="auto" w:fill="E6E6E6"/>
    </w:rPr>
  </w:style>
  <w:style w:type="character" w:styleId="UnresolvedMention">
    <w:name w:val="Unresolved Mention"/>
    <w:basedOn w:val="DefaultParagraphFont"/>
    <w:uiPriority w:val="99"/>
    <w:semiHidden/>
    <w:unhideWhenUsed/>
    <w:rsid w:val="00030678"/>
    <w:rPr>
      <w:color w:val="808080"/>
      <w:shd w:val="clear" w:color="auto" w:fill="E6E6E6"/>
    </w:rPr>
  </w:style>
  <w:style w:type="paragraph" w:customStyle="1" w:styleId="paragraph">
    <w:name w:val="paragraph"/>
    <w:basedOn w:val="Normal"/>
    <w:rsid w:val="008A4070"/>
    <w:pPr>
      <w:spacing w:before="100" w:beforeAutospacing="1" w:after="100" w:afterAutospacing="1"/>
    </w:pPr>
  </w:style>
  <w:style w:type="character" w:customStyle="1" w:styleId="normaltextrun">
    <w:name w:val="normaltextrun"/>
    <w:basedOn w:val="DefaultParagraphFont"/>
    <w:rsid w:val="008A4070"/>
  </w:style>
  <w:style w:type="character" w:customStyle="1" w:styleId="eop">
    <w:name w:val="eop"/>
    <w:basedOn w:val="DefaultParagraphFont"/>
    <w:rsid w:val="008A40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2896">
      <w:bodyDiv w:val="1"/>
      <w:marLeft w:val="0"/>
      <w:marRight w:val="0"/>
      <w:marTop w:val="0"/>
      <w:marBottom w:val="0"/>
      <w:divBdr>
        <w:top w:val="none" w:sz="0" w:space="0" w:color="auto"/>
        <w:left w:val="none" w:sz="0" w:space="0" w:color="auto"/>
        <w:bottom w:val="none" w:sz="0" w:space="0" w:color="auto"/>
        <w:right w:val="none" w:sz="0" w:space="0" w:color="auto"/>
      </w:divBdr>
    </w:div>
    <w:div w:id="51347215">
      <w:bodyDiv w:val="1"/>
      <w:marLeft w:val="0"/>
      <w:marRight w:val="0"/>
      <w:marTop w:val="0"/>
      <w:marBottom w:val="0"/>
      <w:divBdr>
        <w:top w:val="none" w:sz="0" w:space="0" w:color="auto"/>
        <w:left w:val="none" w:sz="0" w:space="0" w:color="auto"/>
        <w:bottom w:val="none" w:sz="0" w:space="0" w:color="auto"/>
        <w:right w:val="none" w:sz="0" w:space="0" w:color="auto"/>
      </w:divBdr>
    </w:div>
    <w:div w:id="559826006">
      <w:bodyDiv w:val="1"/>
      <w:marLeft w:val="0"/>
      <w:marRight w:val="0"/>
      <w:marTop w:val="0"/>
      <w:marBottom w:val="0"/>
      <w:divBdr>
        <w:top w:val="none" w:sz="0" w:space="0" w:color="auto"/>
        <w:left w:val="none" w:sz="0" w:space="0" w:color="auto"/>
        <w:bottom w:val="none" w:sz="0" w:space="0" w:color="auto"/>
        <w:right w:val="none" w:sz="0" w:space="0" w:color="auto"/>
      </w:divBdr>
      <w:divsChild>
        <w:div w:id="764884042">
          <w:marLeft w:val="0"/>
          <w:marRight w:val="0"/>
          <w:marTop w:val="0"/>
          <w:marBottom w:val="0"/>
          <w:divBdr>
            <w:top w:val="none" w:sz="0" w:space="0" w:color="auto"/>
            <w:left w:val="none" w:sz="0" w:space="0" w:color="auto"/>
            <w:bottom w:val="none" w:sz="0" w:space="0" w:color="auto"/>
            <w:right w:val="none" w:sz="0" w:space="0" w:color="auto"/>
          </w:divBdr>
        </w:div>
      </w:divsChild>
    </w:div>
    <w:div w:id="614021006">
      <w:bodyDiv w:val="1"/>
      <w:marLeft w:val="0"/>
      <w:marRight w:val="0"/>
      <w:marTop w:val="0"/>
      <w:marBottom w:val="0"/>
      <w:divBdr>
        <w:top w:val="none" w:sz="0" w:space="0" w:color="auto"/>
        <w:left w:val="none" w:sz="0" w:space="0" w:color="auto"/>
        <w:bottom w:val="none" w:sz="0" w:space="0" w:color="auto"/>
        <w:right w:val="none" w:sz="0" w:space="0" w:color="auto"/>
      </w:divBdr>
      <w:divsChild>
        <w:div w:id="70667753">
          <w:marLeft w:val="0"/>
          <w:marRight w:val="0"/>
          <w:marTop w:val="0"/>
          <w:marBottom w:val="0"/>
          <w:divBdr>
            <w:top w:val="none" w:sz="0" w:space="0" w:color="auto"/>
            <w:left w:val="none" w:sz="0" w:space="0" w:color="auto"/>
            <w:bottom w:val="none" w:sz="0" w:space="0" w:color="auto"/>
            <w:right w:val="none" w:sz="0" w:space="0" w:color="auto"/>
          </w:divBdr>
        </w:div>
        <w:div w:id="73358622">
          <w:marLeft w:val="0"/>
          <w:marRight w:val="0"/>
          <w:marTop w:val="0"/>
          <w:marBottom w:val="0"/>
          <w:divBdr>
            <w:top w:val="none" w:sz="0" w:space="0" w:color="auto"/>
            <w:left w:val="none" w:sz="0" w:space="0" w:color="auto"/>
            <w:bottom w:val="none" w:sz="0" w:space="0" w:color="auto"/>
            <w:right w:val="none" w:sz="0" w:space="0" w:color="auto"/>
          </w:divBdr>
        </w:div>
        <w:div w:id="195041527">
          <w:marLeft w:val="0"/>
          <w:marRight w:val="0"/>
          <w:marTop w:val="0"/>
          <w:marBottom w:val="0"/>
          <w:divBdr>
            <w:top w:val="none" w:sz="0" w:space="0" w:color="auto"/>
            <w:left w:val="none" w:sz="0" w:space="0" w:color="auto"/>
            <w:bottom w:val="none" w:sz="0" w:space="0" w:color="auto"/>
            <w:right w:val="none" w:sz="0" w:space="0" w:color="auto"/>
          </w:divBdr>
        </w:div>
        <w:div w:id="581646079">
          <w:marLeft w:val="0"/>
          <w:marRight w:val="0"/>
          <w:marTop w:val="0"/>
          <w:marBottom w:val="0"/>
          <w:divBdr>
            <w:top w:val="none" w:sz="0" w:space="0" w:color="auto"/>
            <w:left w:val="none" w:sz="0" w:space="0" w:color="auto"/>
            <w:bottom w:val="none" w:sz="0" w:space="0" w:color="auto"/>
            <w:right w:val="none" w:sz="0" w:space="0" w:color="auto"/>
          </w:divBdr>
          <w:divsChild>
            <w:div w:id="360667223">
              <w:marLeft w:val="0"/>
              <w:marRight w:val="0"/>
              <w:marTop w:val="0"/>
              <w:marBottom w:val="0"/>
              <w:divBdr>
                <w:top w:val="none" w:sz="0" w:space="0" w:color="auto"/>
                <w:left w:val="none" w:sz="0" w:space="0" w:color="auto"/>
                <w:bottom w:val="none" w:sz="0" w:space="0" w:color="auto"/>
                <w:right w:val="none" w:sz="0" w:space="0" w:color="auto"/>
              </w:divBdr>
            </w:div>
            <w:div w:id="561403507">
              <w:marLeft w:val="0"/>
              <w:marRight w:val="0"/>
              <w:marTop w:val="0"/>
              <w:marBottom w:val="0"/>
              <w:divBdr>
                <w:top w:val="none" w:sz="0" w:space="0" w:color="auto"/>
                <w:left w:val="none" w:sz="0" w:space="0" w:color="auto"/>
                <w:bottom w:val="none" w:sz="0" w:space="0" w:color="auto"/>
                <w:right w:val="none" w:sz="0" w:space="0" w:color="auto"/>
              </w:divBdr>
            </w:div>
            <w:div w:id="922185080">
              <w:marLeft w:val="0"/>
              <w:marRight w:val="0"/>
              <w:marTop w:val="0"/>
              <w:marBottom w:val="0"/>
              <w:divBdr>
                <w:top w:val="none" w:sz="0" w:space="0" w:color="auto"/>
                <w:left w:val="none" w:sz="0" w:space="0" w:color="auto"/>
                <w:bottom w:val="none" w:sz="0" w:space="0" w:color="auto"/>
                <w:right w:val="none" w:sz="0" w:space="0" w:color="auto"/>
              </w:divBdr>
            </w:div>
            <w:div w:id="1261917217">
              <w:marLeft w:val="0"/>
              <w:marRight w:val="0"/>
              <w:marTop w:val="0"/>
              <w:marBottom w:val="0"/>
              <w:divBdr>
                <w:top w:val="none" w:sz="0" w:space="0" w:color="auto"/>
                <w:left w:val="none" w:sz="0" w:space="0" w:color="auto"/>
                <w:bottom w:val="none" w:sz="0" w:space="0" w:color="auto"/>
                <w:right w:val="none" w:sz="0" w:space="0" w:color="auto"/>
              </w:divBdr>
            </w:div>
            <w:div w:id="1934390434">
              <w:marLeft w:val="0"/>
              <w:marRight w:val="0"/>
              <w:marTop w:val="0"/>
              <w:marBottom w:val="0"/>
              <w:divBdr>
                <w:top w:val="none" w:sz="0" w:space="0" w:color="auto"/>
                <w:left w:val="none" w:sz="0" w:space="0" w:color="auto"/>
                <w:bottom w:val="none" w:sz="0" w:space="0" w:color="auto"/>
                <w:right w:val="none" w:sz="0" w:space="0" w:color="auto"/>
              </w:divBdr>
            </w:div>
          </w:divsChild>
        </w:div>
        <w:div w:id="599071634">
          <w:marLeft w:val="0"/>
          <w:marRight w:val="0"/>
          <w:marTop w:val="0"/>
          <w:marBottom w:val="0"/>
          <w:divBdr>
            <w:top w:val="none" w:sz="0" w:space="0" w:color="auto"/>
            <w:left w:val="none" w:sz="0" w:space="0" w:color="auto"/>
            <w:bottom w:val="none" w:sz="0" w:space="0" w:color="auto"/>
            <w:right w:val="none" w:sz="0" w:space="0" w:color="auto"/>
          </w:divBdr>
        </w:div>
        <w:div w:id="687679773">
          <w:marLeft w:val="0"/>
          <w:marRight w:val="0"/>
          <w:marTop w:val="0"/>
          <w:marBottom w:val="0"/>
          <w:divBdr>
            <w:top w:val="none" w:sz="0" w:space="0" w:color="auto"/>
            <w:left w:val="none" w:sz="0" w:space="0" w:color="auto"/>
            <w:bottom w:val="none" w:sz="0" w:space="0" w:color="auto"/>
            <w:right w:val="none" w:sz="0" w:space="0" w:color="auto"/>
          </w:divBdr>
        </w:div>
        <w:div w:id="720178731">
          <w:marLeft w:val="0"/>
          <w:marRight w:val="0"/>
          <w:marTop w:val="0"/>
          <w:marBottom w:val="0"/>
          <w:divBdr>
            <w:top w:val="none" w:sz="0" w:space="0" w:color="auto"/>
            <w:left w:val="none" w:sz="0" w:space="0" w:color="auto"/>
            <w:bottom w:val="none" w:sz="0" w:space="0" w:color="auto"/>
            <w:right w:val="none" w:sz="0" w:space="0" w:color="auto"/>
          </w:divBdr>
        </w:div>
        <w:div w:id="742917840">
          <w:marLeft w:val="0"/>
          <w:marRight w:val="0"/>
          <w:marTop w:val="0"/>
          <w:marBottom w:val="0"/>
          <w:divBdr>
            <w:top w:val="none" w:sz="0" w:space="0" w:color="auto"/>
            <w:left w:val="none" w:sz="0" w:space="0" w:color="auto"/>
            <w:bottom w:val="none" w:sz="0" w:space="0" w:color="auto"/>
            <w:right w:val="none" w:sz="0" w:space="0" w:color="auto"/>
          </w:divBdr>
          <w:divsChild>
            <w:div w:id="644747911">
              <w:marLeft w:val="0"/>
              <w:marRight w:val="0"/>
              <w:marTop w:val="0"/>
              <w:marBottom w:val="0"/>
              <w:divBdr>
                <w:top w:val="none" w:sz="0" w:space="0" w:color="auto"/>
                <w:left w:val="none" w:sz="0" w:space="0" w:color="auto"/>
                <w:bottom w:val="none" w:sz="0" w:space="0" w:color="auto"/>
                <w:right w:val="none" w:sz="0" w:space="0" w:color="auto"/>
              </w:divBdr>
            </w:div>
            <w:div w:id="1178349459">
              <w:marLeft w:val="0"/>
              <w:marRight w:val="0"/>
              <w:marTop w:val="0"/>
              <w:marBottom w:val="0"/>
              <w:divBdr>
                <w:top w:val="none" w:sz="0" w:space="0" w:color="auto"/>
                <w:left w:val="none" w:sz="0" w:space="0" w:color="auto"/>
                <w:bottom w:val="none" w:sz="0" w:space="0" w:color="auto"/>
                <w:right w:val="none" w:sz="0" w:space="0" w:color="auto"/>
              </w:divBdr>
            </w:div>
            <w:div w:id="1607690964">
              <w:marLeft w:val="0"/>
              <w:marRight w:val="0"/>
              <w:marTop w:val="0"/>
              <w:marBottom w:val="0"/>
              <w:divBdr>
                <w:top w:val="none" w:sz="0" w:space="0" w:color="auto"/>
                <w:left w:val="none" w:sz="0" w:space="0" w:color="auto"/>
                <w:bottom w:val="none" w:sz="0" w:space="0" w:color="auto"/>
                <w:right w:val="none" w:sz="0" w:space="0" w:color="auto"/>
              </w:divBdr>
            </w:div>
            <w:div w:id="2051493391">
              <w:marLeft w:val="0"/>
              <w:marRight w:val="0"/>
              <w:marTop w:val="0"/>
              <w:marBottom w:val="0"/>
              <w:divBdr>
                <w:top w:val="none" w:sz="0" w:space="0" w:color="auto"/>
                <w:left w:val="none" w:sz="0" w:space="0" w:color="auto"/>
                <w:bottom w:val="none" w:sz="0" w:space="0" w:color="auto"/>
                <w:right w:val="none" w:sz="0" w:space="0" w:color="auto"/>
              </w:divBdr>
            </w:div>
          </w:divsChild>
        </w:div>
        <w:div w:id="827594226">
          <w:marLeft w:val="0"/>
          <w:marRight w:val="0"/>
          <w:marTop w:val="0"/>
          <w:marBottom w:val="0"/>
          <w:divBdr>
            <w:top w:val="none" w:sz="0" w:space="0" w:color="auto"/>
            <w:left w:val="none" w:sz="0" w:space="0" w:color="auto"/>
            <w:bottom w:val="none" w:sz="0" w:space="0" w:color="auto"/>
            <w:right w:val="none" w:sz="0" w:space="0" w:color="auto"/>
          </w:divBdr>
        </w:div>
        <w:div w:id="838690414">
          <w:marLeft w:val="0"/>
          <w:marRight w:val="0"/>
          <w:marTop w:val="0"/>
          <w:marBottom w:val="0"/>
          <w:divBdr>
            <w:top w:val="none" w:sz="0" w:space="0" w:color="auto"/>
            <w:left w:val="none" w:sz="0" w:space="0" w:color="auto"/>
            <w:bottom w:val="none" w:sz="0" w:space="0" w:color="auto"/>
            <w:right w:val="none" w:sz="0" w:space="0" w:color="auto"/>
          </w:divBdr>
        </w:div>
        <w:div w:id="845945529">
          <w:marLeft w:val="0"/>
          <w:marRight w:val="0"/>
          <w:marTop w:val="0"/>
          <w:marBottom w:val="0"/>
          <w:divBdr>
            <w:top w:val="none" w:sz="0" w:space="0" w:color="auto"/>
            <w:left w:val="none" w:sz="0" w:space="0" w:color="auto"/>
            <w:bottom w:val="none" w:sz="0" w:space="0" w:color="auto"/>
            <w:right w:val="none" w:sz="0" w:space="0" w:color="auto"/>
          </w:divBdr>
        </w:div>
        <w:div w:id="916666536">
          <w:marLeft w:val="0"/>
          <w:marRight w:val="0"/>
          <w:marTop w:val="0"/>
          <w:marBottom w:val="0"/>
          <w:divBdr>
            <w:top w:val="none" w:sz="0" w:space="0" w:color="auto"/>
            <w:left w:val="none" w:sz="0" w:space="0" w:color="auto"/>
            <w:bottom w:val="none" w:sz="0" w:space="0" w:color="auto"/>
            <w:right w:val="none" w:sz="0" w:space="0" w:color="auto"/>
          </w:divBdr>
        </w:div>
        <w:div w:id="997919446">
          <w:marLeft w:val="0"/>
          <w:marRight w:val="0"/>
          <w:marTop w:val="0"/>
          <w:marBottom w:val="0"/>
          <w:divBdr>
            <w:top w:val="none" w:sz="0" w:space="0" w:color="auto"/>
            <w:left w:val="none" w:sz="0" w:space="0" w:color="auto"/>
            <w:bottom w:val="none" w:sz="0" w:space="0" w:color="auto"/>
            <w:right w:val="none" w:sz="0" w:space="0" w:color="auto"/>
          </w:divBdr>
        </w:div>
        <w:div w:id="1071539989">
          <w:marLeft w:val="0"/>
          <w:marRight w:val="0"/>
          <w:marTop w:val="0"/>
          <w:marBottom w:val="0"/>
          <w:divBdr>
            <w:top w:val="none" w:sz="0" w:space="0" w:color="auto"/>
            <w:left w:val="none" w:sz="0" w:space="0" w:color="auto"/>
            <w:bottom w:val="none" w:sz="0" w:space="0" w:color="auto"/>
            <w:right w:val="none" w:sz="0" w:space="0" w:color="auto"/>
          </w:divBdr>
        </w:div>
        <w:div w:id="1078526739">
          <w:marLeft w:val="0"/>
          <w:marRight w:val="0"/>
          <w:marTop w:val="0"/>
          <w:marBottom w:val="0"/>
          <w:divBdr>
            <w:top w:val="none" w:sz="0" w:space="0" w:color="auto"/>
            <w:left w:val="none" w:sz="0" w:space="0" w:color="auto"/>
            <w:bottom w:val="none" w:sz="0" w:space="0" w:color="auto"/>
            <w:right w:val="none" w:sz="0" w:space="0" w:color="auto"/>
          </w:divBdr>
        </w:div>
        <w:div w:id="1105421612">
          <w:marLeft w:val="0"/>
          <w:marRight w:val="0"/>
          <w:marTop w:val="0"/>
          <w:marBottom w:val="0"/>
          <w:divBdr>
            <w:top w:val="none" w:sz="0" w:space="0" w:color="auto"/>
            <w:left w:val="none" w:sz="0" w:space="0" w:color="auto"/>
            <w:bottom w:val="none" w:sz="0" w:space="0" w:color="auto"/>
            <w:right w:val="none" w:sz="0" w:space="0" w:color="auto"/>
          </w:divBdr>
        </w:div>
        <w:div w:id="1676961019">
          <w:marLeft w:val="0"/>
          <w:marRight w:val="0"/>
          <w:marTop w:val="0"/>
          <w:marBottom w:val="0"/>
          <w:divBdr>
            <w:top w:val="none" w:sz="0" w:space="0" w:color="auto"/>
            <w:left w:val="none" w:sz="0" w:space="0" w:color="auto"/>
            <w:bottom w:val="none" w:sz="0" w:space="0" w:color="auto"/>
            <w:right w:val="none" w:sz="0" w:space="0" w:color="auto"/>
          </w:divBdr>
        </w:div>
        <w:div w:id="1726756123">
          <w:marLeft w:val="0"/>
          <w:marRight w:val="0"/>
          <w:marTop w:val="0"/>
          <w:marBottom w:val="0"/>
          <w:divBdr>
            <w:top w:val="none" w:sz="0" w:space="0" w:color="auto"/>
            <w:left w:val="none" w:sz="0" w:space="0" w:color="auto"/>
            <w:bottom w:val="none" w:sz="0" w:space="0" w:color="auto"/>
            <w:right w:val="none" w:sz="0" w:space="0" w:color="auto"/>
          </w:divBdr>
        </w:div>
        <w:div w:id="1756784322">
          <w:marLeft w:val="0"/>
          <w:marRight w:val="0"/>
          <w:marTop w:val="0"/>
          <w:marBottom w:val="0"/>
          <w:divBdr>
            <w:top w:val="none" w:sz="0" w:space="0" w:color="auto"/>
            <w:left w:val="none" w:sz="0" w:space="0" w:color="auto"/>
            <w:bottom w:val="none" w:sz="0" w:space="0" w:color="auto"/>
            <w:right w:val="none" w:sz="0" w:space="0" w:color="auto"/>
          </w:divBdr>
        </w:div>
        <w:div w:id="1767456462">
          <w:marLeft w:val="0"/>
          <w:marRight w:val="0"/>
          <w:marTop w:val="0"/>
          <w:marBottom w:val="0"/>
          <w:divBdr>
            <w:top w:val="none" w:sz="0" w:space="0" w:color="auto"/>
            <w:left w:val="none" w:sz="0" w:space="0" w:color="auto"/>
            <w:bottom w:val="none" w:sz="0" w:space="0" w:color="auto"/>
            <w:right w:val="none" w:sz="0" w:space="0" w:color="auto"/>
          </w:divBdr>
        </w:div>
        <w:div w:id="1792896009">
          <w:marLeft w:val="0"/>
          <w:marRight w:val="0"/>
          <w:marTop w:val="0"/>
          <w:marBottom w:val="0"/>
          <w:divBdr>
            <w:top w:val="none" w:sz="0" w:space="0" w:color="auto"/>
            <w:left w:val="none" w:sz="0" w:space="0" w:color="auto"/>
            <w:bottom w:val="none" w:sz="0" w:space="0" w:color="auto"/>
            <w:right w:val="none" w:sz="0" w:space="0" w:color="auto"/>
          </w:divBdr>
        </w:div>
        <w:div w:id="1860850982">
          <w:marLeft w:val="0"/>
          <w:marRight w:val="0"/>
          <w:marTop w:val="0"/>
          <w:marBottom w:val="0"/>
          <w:divBdr>
            <w:top w:val="none" w:sz="0" w:space="0" w:color="auto"/>
            <w:left w:val="none" w:sz="0" w:space="0" w:color="auto"/>
            <w:bottom w:val="none" w:sz="0" w:space="0" w:color="auto"/>
            <w:right w:val="none" w:sz="0" w:space="0" w:color="auto"/>
          </w:divBdr>
        </w:div>
        <w:div w:id="1868369822">
          <w:marLeft w:val="0"/>
          <w:marRight w:val="0"/>
          <w:marTop w:val="0"/>
          <w:marBottom w:val="0"/>
          <w:divBdr>
            <w:top w:val="none" w:sz="0" w:space="0" w:color="auto"/>
            <w:left w:val="none" w:sz="0" w:space="0" w:color="auto"/>
            <w:bottom w:val="none" w:sz="0" w:space="0" w:color="auto"/>
            <w:right w:val="none" w:sz="0" w:space="0" w:color="auto"/>
          </w:divBdr>
        </w:div>
        <w:div w:id="2002193458">
          <w:marLeft w:val="0"/>
          <w:marRight w:val="0"/>
          <w:marTop w:val="0"/>
          <w:marBottom w:val="0"/>
          <w:divBdr>
            <w:top w:val="none" w:sz="0" w:space="0" w:color="auto"/>
            <w:left w:val="none" w:sz="0" w:space="0" w:color="auto"/>
            <w:bottom w:val="none" w:sz="0" w:space="0" w:color="auto"/>
            <w:right w:val="none" w:sz="0" w:space="0" w:color="auto"/>
          </w:divBdr>
          <w:divsChild>
            <w:div w:id="1126121553">
              <w:marLeft w:val="-75"/>
              <w:marRight w:val="0"/>
              <w:marTop w:val="30"/>
              <w:marBottom w:val="30"/>
              <w:divBdr>
                <w:top w:val="none" w:sz="0" w:space="0" w:color="auto"/>
                <w:left w:val="none" w:sz="0" w:space="0" w:color="auto"/>
                <w:bottom w:val="none" w:sz="0" w:space="0" w:color="auto"/>
                <w:right w:val="none" w:sz="0" w:space="0" w:color="auto"/>
              </w:divBdr>
              <w:divsChild>
                <w:div w:id="889346727">
                  <w:marLeft w:val="0"/>
                  <w:marRight w:val="0"/>
                  <w:marTop w:val="0"/>
                  <w:marBottom w:val="0"/>
                  <w:divBdr>
                    <w:top w:val="none" w:sz="0" w:space="0" w:color="auto"/>
                    <w:left w:val="none" w:sz="0" w:space="0" w:color="auto"/>
                    <w:bottom w:val="none" w:sz="0" w:space="0" w:color="auto"/>
                    <w:right w:val="none" w:sz="0" w:space="0" w:color="auto"/>
                  </w:divBdr>
                  <w:divsChild>
                    <w:div w:id="221405682">
                      <w:marLeft w:val="0"/>
                      <w:marRight w:val="0"/>
                      <w:marTop w:val="0"/>
                      <w:marBottom w:val="0"/>
                      <w:divBdr>
                        <w:top w:val="none" w:sz="0" w:space="0" w:color="auto"/>
                        <w:left w:val="none" w:sz="0" w:space="0" w:color="auto"/>
                        <w:bottom w:val="none" w:sz="0" w:space="0" w:color="auto"/>
                        <w:right w:val="none" w:sz="0" w:space="0" w:color="auto"/>
                      </w:divBdr>
                    </w:div>
                    <w:div w:id="379591502">
                      <w:marLeft w:val="0"/>
                      <w:marRight w:val="0"/>
                      <w:marTop w:val="0"/>
                      <w:marBottom w:val="0"/>
                      <w:divBdr>
                        <w:top w:val="none" w:sz="0" w:space="0" w:color="auto"/>
                        <w:left w:val="none" w:sz="0" w:space="0" w:color="auto"/>
                        <w:bottom w:val="none" w:sz="0" w:space="0" w:color="auto"/>
                        <w:right w:val="none" w:sz="0" w:space="0" w:color="auto"/>
                      </w:divBdr>
                    </w:div>
                    <w:div w:id="608389371">
                      <w:marLeft w:val="0"/>
                      <w:marRight w:val="0"/>
                      <w:marTop w:val="0"/>
                      <w:marBottom w:val="0"/>
                      <w:divBdr>
                        <w:top w:val="none" w:sz="0" w:space="0" w:color="auto"/>
                        <w:left w:val="none" w:sz="0" w:space="0" w:color="auto"/>
                        <w:bottom w:val="none" w:sz="0" w:space="0" w:color="auto"/>
                        <w:right w:val="none" w:sz="0" w:space="0" w:color="auto"/>
                      </w:divBdr>
                    </w:div>
                    <w:div w:id="814640943">
                      <w:marLeft w:val="0"/>
                      <w:marRight w:val="0"/>
                      <w:marTop w:val="0"/>
                      <w:marBottom w:val="0"/>
                      <w:divBdr>
                        <w:top w:val="none" w:sz="0" w:space="0" w:color="auto"/>
                        <w:left w:val="none" w:sz="0" w:space="0" w:color="auto"/>
                        <w:bottom w:val="none" w:sz="0" w:space="0" w:color="auto"/>
                        <w:right w:val="none" w:sz="0" w:space="0" w:color="auto"/>
                      </w:divBdr>
                    </w:div>
                    <w:div w:id="1789812255">
                      <w:marLeft w:val="0"/>
                      <w:marRight w:val="0"/>
                      <w:marTop w:val="0"/>
                      <w:marBottom w:val="0"/>
                      <w:divBdr>
                        <w:top w:val="none" w:sz="0" w:space="0" w:color="auto"/>
                        <w:left w:val="none" w:sz="0" w:space="0" w:color="auto"/>
                        <w:bottom w:val="none" w:sz="0" w:space="0" w:color="auto"/>
                        <w:right w:val="none" w:sz="0" w:space="0" w:color="auto"/>
                      </w:divBdr>
                    </w:div>
                    <w:div w:id="1950157706">
                      <w:marLeft w:val="0"/>
                      <w:marRight w:val="0"/>
                      <w:marTop w:val="0"/>
                      <w:marBottom w:val="0"/>
                      <w:divBdr>
                        <w:top w:val="none" w:sz="0" w:space="0" w:color="auto"/>
                        <w:left w:val="none" w:sz="0" w:space="0" w:color="auto"/>
                        <w:bottom w:val="none" w:sz="0" w:space="0" w:color="auto"/>
                        <w:right w:val="none" w:sz="0" w:space="0" w:color="auto"/>
                      </w:divBdr>
                    </w:div>
                  </w:divsChild>
                </w:div>
                <w:div w:id="1678078583">
                  <w:marLeft w:val="0"/>
                  <w:marRight w:val="0"/>
                  <w:marTop w:val="0"/>
                  <w:marBottom w:val="0"/>
                  <w:divBdr>
                    <w:top w:val="none" w:sz="0" w:space="0" w:color="auto"/>
                    <w:left w:val="none" w:sz="0" w:space="0" w:color="auto"/>
                    <w:bottom w:val="none" w:sz="0" w:space="0" w:color="auto"/>
                    <w:right w:val="none" w:sz="0" w:space="0" w:color="auto"/>
                  </w:divBdr>
                  <w:divsChild>
                    <w:div w:id="122160683">
                      <w:marLeft w:val="0"/>
                      <w:marRight w:val="0"/>
                      <w:marTop w:val="0"/>
                      <w:marBottom w:val="0"/>
                      <w:divBdr>
                        <w:top w:val="none" w:sz="0" w:space="0" w:color="auto"/>
                        <w:left w:val="none" w:sz="0" w:space="0" w:color="auto"/>
                        <w:bottom w:val="none" w:sz="0" w:space="0" w:color="auto"/>
                        <w:right w:val="none" w:sz="0" w:space="0" w:color="auto"/>
                      </w:divBdr>
                    </w:div>
                    <w:div w:id="985624764">
                      <w:marLeft w:val="0"/>
                      <w:marRight w:val="0"/>
                      <w:marTop w:val="0"/>
                      <w:marBottom w:val="0"/>
                      <w:divBdr>
                        <w:top w:val="none" w:sz="0" w:space="0" w:color="auto"/>
                        <w:left w:val="none" w:sz="0" w:space="0" w:color="auto"/>
                        <w:bottom w:val="none" w:sz="0" w:space="0" w:color="auto"/>
                        <w:right w:val="none" w:sz="0" w:space="0" w:color="auto"/>
                      </w:divBdr>
                    </w:div>
                    <w:div w:id="1010183817">
                      <w:marLeft w:val="0"/>
                      <w:marRight w:val="0"/>
                      <w:marTop w:val="0"/>
                      <w:marBottom w:val="0"/>
                      <w:divBdr>
                        <w:top w:val="none" w:sz="0" w:space="0" w:color="auto"/>
                        <w:left w:val="none" w:sz="0" w:space="0" w:color="auto"/>
                        <w:bottom w:val="none" w:sz="0" w:space="0" w:color="auto"/>
                        <w:right w:val="none" w:sz="0" w:space="0" w:color="auto"/>
                      </w:divBdr>
                    </w:div>
                    <w:div w:id="126294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313316">
          <w:marLeft w:val="0"/>
          <w:marRight w:val="0"/>
          <w:marTop w:val="0"/>
          <w:marBottom w:val="0"/>
          <w:divBdr>
            <w:top w:val="none" w:sz="0" w:space="0" w:color="auto"/>
            <w:left w:val="none" w:sz="0" w:space="0" w:color="auto"/>
            <w:bottom w:val="none" w:sz="0" w:space="0" w:color="auto"/>
            <w:right w:val="none" w:sz="0" w:space="0" w:color="auto"/>
          </w:divBdr>
          <w:divsChild>
            <w:div w:id="1946187674">
              <w:marLeft w:val="-75"/>
              <w:marRight w:val="0"/>
              <w:marTop w:val="30"/>
              <w:marBottom w:val="30"/>
              <w:divBdr>
                <w:top w:val="none" w:sz="0" w:space="0" w:color="auto"/>
                <w:left w:val="none" w:sz="0" w:space="0" w:color="auto"/>
                <w:bottom w:val="none" w:sz="0" w:space="0" w:color="auto"/>
                <w:right w:val="none" w:sz="0" w:space="0" w:color="auto"/>
              </w:divBdr>
              <w:divsChild>
                <w:div w:id="390882466">
                  <w:marLeft w:val="0"/>
                  <w:marRight w:val="0"/>
                  <w:marTop w:val="0"/>
                  <w:marBottom w:val="0"/>
                  <w:divBdr>
                    <w:top w:val="none" w:sz="0" w:space="0" w:color="auto"/>
                    <w:left w:val="none" w:sz="0" w:space="0" w:color="auto"/>
                    <w:bottom w:val="none" w:sz="0" w:space="0" w:color="auto"/>
                    <w:right w:val="none" w:sz="0" w:space="0" w:color="auto"/>
                  </w:divBdr>
                  <w:divsChild>
                    <w:div w:id="140121897">
                      <w:marLeft w:val="0"/>
                      <w:marRight w:val="0"/>
                      <w:marTop w:val="0"/>
                      <w:marBottom w:val="0"/>
                      <w:divBdr>
                        <w:top w:val="none" w:sz="0" w:space="0" w:color="auto"/>
                        <w:left w:val="none" w:sz="0" w:space="0" w:color="auto"/>
                        <w:bottom w:val="none" w:sz="0" w:space="0" w:color="auto"/>
                        <w:right w:val="none" w:sz="0" w:space="0" w:color="auto"/>
                      </w:divBdr>
                    </w:div>
                  </w:divsChild>
                </w:div>
                <w:div w:id="2118790804">
                  <w:marLeft w:val="0"/>
                  <w:marRight w:val="0"/>
                  <w:marTop w:val="0"/>
                  <w:marBottom w:val="0"/>
                  <w:divBdr>
                    <w:top w:val="none" w:sz="0" w:space="0" w:color="auto"/>
                    <w:left w:val="none" w:sz="0" w:space="0" w:color="auto"/>
                    <w:bottom w:val="none" w:sz="0" w:space="0" w:color="auto"/>
                    <w:right w:val="none" w:sz="0" w:space="0" w:color="auto"/>
                  </w:divBdr>
                  <w:divsChild>
                    <w:div w:id="34140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469849">
          <w:marLeft w:val="0"/>
          <w:marRight w:val="0"/>
          <w:marTop w:val="0"/>
          <w:marBottom w:val="0"/>
          <w:divBdr>
            <w:top w:val="none" w:sz="0" w:space="0" w:color="auto"/>
            <w:left w:val="none" w:sz="0" w:space="0" w:color="auto"/>
            <w:bottom w:val="none" w:sz="0" w:space="0" w:color="auto"/>
            <w:right w:val="none" w:sz="0" w:space="0" w:color="auto"/>
          </w:divBdr>
        </w:div>
        <w:div w:id="2137331666">
          <w:marLeft w:val="0"/>
          <w:marRight w:val="0"/>
          <w:marTop w:val="0"/>
          <w:marBottom w:val="0"/>
          <w:divBdr>
            <w:top w:val="none" w:sz="0" w:space="0" w:color="auto"/>
            <w:left w:val="none" w:sz="0" w:space="0" w:color="auto"/>
            <w:bottom w:val="none" w:sz="0" w:space="0" w:color="auto"/>
            <w:right w:val="none" w:sz="0" w:space="0" w:color="auto"/>
          </w:divBdr>
          <w:divsChild>
            <w:div w:id="1441026647">
              <w:marLeft w:val="-75"/>
              <w:marRight w:val="0"/>
              <w:marTop w:val="30"/>
              <w:marBottom w:val="30"/>
              <w:divBdr>
                <w:top w:val="none" w:sz="0" w:space="0" w:color="auto"/>
                <w:left w:val="none" w:sz="0" w:space="0" w:color="auto"/>
                <w:bottom w:val="none" w:sz="0" w:space="0" w:color="auto"/>
                <w:right w:val="none" w:sz="0" w:space="0" w:color="auto"/>
              </w:divBdr>
              <w:divsChild>
                <w:div w:id="175004144">
                  <w:marLeft w:val="0"/>
                  <w:marRight w:val="0"/>
                  <w:marTop w:val="0"/>
                  <w:marBottom w:val="0"/>
                  <w:divBdr>
                    <w:top w:val="none" w:sz="0" w:space="0" w:color="auto"/>
                    <w:left w:val="none" w:sz="0" w:space="0" w:color="auto"/>
                    <w:bottom w:val="none" w:sz="0" w:space="0" w:color="auto"/>
                    <w:right w:val="none" w:sz="0" w:space="0" w:color="auto"/>
                  </w:divBdr>
                  <w:divsChild>
                    <w:div w:id="446122797">
                      <w:marLeft w:val="0"/>
                      <w:marRight w:val="0"/>
                      <w:marTop w:val="0"/>
                      <w:marBottom w:val="0"/>
                      <w:divBdr>
                        <w:top w:val="none" w:sz="0" w:space="0" w:color="auto"/>
                        <w:left w:val="none" w:sz="0" w:space="0" w:color="auto"/>
                        <w:bottom w:val="none" w:sz="0" w:space="0" w:color="auto"/>
                        <w:right w:val="none" w:sz="0" w:space="0" w:color="auto"/>
                      </w:divBdr>
                    </w:div>
                  </w:divsChild>
                </w:div>
                <w:div w:id="238559881">
                  <w:marLeft w:val="0"/>
                  <w:marRight w:val="0"/>
                  <w:marTop w:val="0"/>
                  <w:marBottom w:val="0"/>
                  <w:divBdr>
                    <w:top w:val="none" w:sz="0" w:space="0" w:color="auto"/>
                    <w:left w:val="none" w:sz="0" w:space="0" w:color="auto"/>
                    <w:bottom w:val="none" w:sz="0" w:space="0" w:color="auto"/>
                    <w:right w:val="none" w:sz="0" w:space="0" w:color="auto"/>
                  </w:divBdr>
                  <w:divsChild>
                    <w:div w:id="1241330188">
                      <w:marLeft w:val="0"/>
                      <w:marRight w:val="0"/>
                      <w:marTop w:val="0"/>
                      <w:marBottom w:val="0"/>
                      <w:divBdr>
                        <w:top w:val="none" w:sz="0" w:space="0" w:color="auto"/>
                        <w:left w:val="none" w:sz="0" w:space="0" w:color="auto"/>
                        <w:bottom w:val="none" w:sz="0" w:space="0" w:color="auto"/>
                        <w:right w:val="none" w:sz="0" w:space="0" w:color="auto"/>
                      </w:divBdr>
                    </w:div>
                  </w:divsChild>
                </w:div>
                <w:div w:id="245454490">
                  <w:marLeft w:val="0"/>
                  <w:marRight w:val="0"/>
                  <w:marTop w:val="0"/>
                  <w:marBottom w:val="0"/>
                  <w:divBdr>
                    <w:top w:val="none" w:sz="0" w:space="0" w:color="auto"/>
                    <w:left w:val="none" w:sz="0" w:space="0" w:color="auto"/>
                    <w:bottom w:val="none" w:sz="0" w:space="0" w:color="auto"/>
                    <w:right w:val="none" w:sz="0" w:space="0" w:color="auto"/>
                  </w:divBdr>
                  <w:divsChild>
                    <w:div w:id="506215308">
                      <w:marLeft w:val="0"/>
                      <w:marRight w:val="0"/>
                      <w:marTop w:val="0"/>
                      <w:marBottom w:val="0"/>
                      <w:divBdr>
                        <w:top w:val="none" w:sz="0" w:space="0" w:color="auto"/>
                        <w:left w:val="none" w:sz="0" w:space="0" w:color="auto"/>
                        <w:bottom w:val="none" w:sz="0" w:space="0" w:color="auto"/>
                        <w:right w:val="none" w:sz="0" w:space="0" w:color="auto"/>
                      </w:divBdr>
                    </w:div>
                  </w:divsChild>
                </w:div>
                <w:div w:id="290019918">
                  <w:marLeft w:val="0"/>
                  <w:marRight w:val="0"/>
                  <w:marTop w:val="0"/>
                  <w:marBottom w:val="0"/>
                  <w:divBdr>
                    <w:top w:val="none" w:sz="0" w:space="0" w:color="auto"/>
                    <w:left w:val="none" w:sz="0" w:space="0" w:color="auto"/>
                    <w:bottom w:val="none" w:sz="0" w:space="0" w:color="auto"/>
                    <w:right w:val="none" w:sz="0" w:space="0" w:color="auto"/>
                  </w:divBdr>
                  <w:divsChild>
                    <w:div w:id="1264800714">
                      <w:marLeft w:val="0"/>
                      <w:marRight w:val="0"/>
                      <w:marTop w:val="0"/>
                      <w:marBottom w:val="0"/>
                      <w:divBdr>
                        <w:top w:val="none" w:sz="0" w:space="0" w:color="auto"/>
                        <w:left w:val="none" w:sz="0" w:space="0" w:color="auto"/>
                        <w:bottom w:val="none" w:sz="0" w:space="0" w:color="auto"/>
                        <w:right w:val="none" w:sz="0" w:space="0" w:color="auto"/>
                      </w:divBdr>
                    </w:div>
                  </w:divsChild>
                </w:div>
                <w:div w:id="305624983">
                  <w:marLeft w:val="0"/>
                  <w:marRight w:val="0"/>
                  <w:marTop w:val="0"/>
                  <w:marBottom w:val="0"/>
                  <w:divBdr>
                    <w:top w:val="none" w:sz="0" w:space="0" w:color="auto"/>
                    <w:left w:val="none" w:sz="0" w:space="0" w:color="auto"/>
                    <w:bottom w:val="none" w:sz="0" w:space="0" w:color="auto"/>
                    <w:right w:val="none" w:sz="0" w:space="0" w:color="auto"/>
                  </w:divBdr>
                  <w:divsChild>
                    <w:div w:id="271212398">
                      <w:marLeft w:val="0"/>
                      <w:marRight w:val="0"/>
                      <w:marTop w:val="0"/>
                      <w:marBottom w:val="0"/>
                      <w:divBdr>
                        <w:top w:val="none" w:sz="0" w:space="0" w:color="auto"/>
                        <w:left w:val="none" w:sz="0" w:space="0" w:color="auto"/>
                        <w:bottom w:val="none" w:sz="0" w:space="0" w:color="auto"/>
                        <w:right w:val="none" w:sz="0" w:space="0" w:color="auto"/>
                      </w:divBdr>
                    </w:div>
                  </w:divsChild>
                </w:div>
                <w:div w:id="325865525">
                  <w:marLeft w:val="0"/>
                  <w:marRight w:val="0"/>
                  <w:marTop w:val="0"/>
                  <w:marBottom w:val="0"/>
                  <w:divBdr>
                    <w:top w:val="none" w:sz="0" w:space="0" w:color="auto"/>
                    <w:left w:val="none" w:sz="0" w:space="0" w:color="auto"/>
                    <w:bottom w:val="none" w:sz="0" w:space="0" w:color="auto"/>
                    <w:right w:val="none" w:sz="0" w:space="0" w:color="auto"/>
                  </w:divBdr>
                  <w:divsChild>
                    <w:div w:id="1794715001">
                      <w:marLeft w:val="0"/>
                      <w:marRight w:val="0"/>
                      <w:marTop w:val="0"/>
                      <w:marBottom w:val="0"/>
                      <w:divBdr>
                        <w:top w:val="none" w:sz="0" w:space="0" w:color="auto"/>
                        <w:left w:val="none" w:sz="0" w:space="0" w:color="auto"/>
                        <w:bottom w:val="none" w:sz="0" w:space="0" w:color="auto"/>
                        <w:right w:val="none" w:sz="0" w:space="0" w:color="auto"/>
                      </w:divBdr>
                    </w:div>
                  </w:divsChild>
                </w:div>
                <w:div w:id="378943872">
                  <w:marLeft w:val="0"/>
                  <w:marRight w:val="0"/>
                  <w:marTop w:val="0"/>
                  <w:marBottom w:val="0"/>
                  <w:divBdr>
                    <w:top w:val="none" w:sz="0" w:space="0" w:color="auto"/>
                    <w:left w:val="none" w:sz="0" w:space="0" w:color="auto"/>
                    <w:bottom w:val="none" w:sz="0" w:space="0" w:color="auto"/>
                    <w:right w:val="none" w:sz="0" w:space="0" w:color="auto"/>
                  </w:divBdr>
                  <w:divsChild>
                    <w:div w:id="364720902">
                      <w:marLeft w:val="0"/>
                      <w:marRight w:val="0"/>
                      <w:marTop w:val="0"/>
                      <w:marBottom w:val="0"/>
                      <w:divBdr>
                        <w:top w:val="none" w:sz="0" w:space="0" w:color="auto"/>
                        <w:left w:val="none" w:sz="0" w:space="0" w:color="auto"/>
                        <w:bottom w:val="none" w:sz="0" w:space="0" w:color="auto"/>
                        <w:right w:val="none" w:sz="0" w:space="0" w:color="auto"/>
                      </w:divBdr>
                    </w:div>
                  </w:divsChild>
                </w:div>
                <w:div w:id="445855337">
                  <w:marLeft w:val="0"/>
                  <w:marRight w:val="0"/>
                  <w:marTop w:val="0"/>
                  <w:marBottom w:val="0"/>
                  <w:divBdr>
                    <w:top w:val="none" w:sz="0" w:space="0" w:color="auto"/>
                    <w:left w:val="none" w:sz="0" w:space="0" w:color="auto"/>
                    <w:bottom w:val="none" w:sz="0" w:space="0" w:color="auto"/>
                    <w:right w:val="none" w:sz="0" w:space="0" w:color="auto"/>
                  </w:divBdr>
                  <w:divsChild>
                    <w:div w:id="366758311">
                      <w:marLeft w:val="0"/>
                      <w:marRight w:val="0"/>
                      <w:marTop w:val="0"/>
                      <w:marBottom w:val="0"/>
                      <w:divBdr>
                        <w:top w:val="none" w:sz="0" w:space="0" w:color="auto"/>
                        <w:left w:val="none" w:sz="0" w:space="0" w:color="auto"/>
                        <w:bottom w:val="none" w:sz="0" w:space="0" w:color="auto"/>
                        <w:right w:val="none" w:sz="0" w:space="0" w:color="auto"/>
                      </w:divBdr>
                    </w:div>
                  </w:divsChild>
                </w:div>
                <w:div w:id="489440526">
                  <w:marLeft w:val="0"/>
                  <w:marRight w:val="0"/>
                  <w:marTop w:val="0"/>
                  <w:marBottom w:val="0"/>
                  <w:divBdr>
                    <w:top w:val="none" w:sz="0" w:space="0" w:color="auto"/>
                    <w:left w:val="none" w:sz="0" w:space="0" w:color="auto"/>
                    <w:bottom w:val="none" w:sz="0" w:space="0" w:color="auto"/>
                    <w:right w:val="none" w:sz="0" w:space="0" w:color="auto"/>
                  </w:divBdr>
                  <w:divsChild>
                    <w:div w:id="1730684991">
                      <w:marLeft w:val="0"/>
                      <w:marRight w:val="0"/>
                      <w:marTop w:val="0"/>
                      <w:marBottom w:val="0"/>
                      <w:divBdr>
                        <w:top w:val="none" w:sz="0" w:space="0" w:color="auto"/>
                        <w:left w:val="none" w:sz="0" w:space="0" w:color="auto"/>
                        <w:bottom w:val="none" w:sz="0" w:space="0" w:color="auto"/>
                        <w:right w:val="none" w:sz="0" w:space="0" w:color="auto"/>
                      </w:divBdr>
                    </w:div>
                  </w:divsChild>
                </w:div>
                <w:div w:id="508525858">
                  <w:marLeft w:val="0"/>
                  <w:marRight w:val="0"/>
                  <w:marTop w:val="0"/>
                  <w:marBottom w:val="0"/>
                  <w:divBdr>
                    <w:top w:val="none" w:sz="0" w:space="0" w:color="auto"/>
                    <w:left w:val="none" w:sz="0" w:space="0" w:color="auto"/>
                    <w:bottom w:val="none" w:sz="0" w:space="0" w:color="auto"/>
                    <w:right w:val="none" w:sz="0" w:space="0" w:color="auto"/>
                  </w:divBdr>
                  <w:divsChild>
                    <w:div w:id="886259193">
                      <w:marLeft w:val="0"/>
                      <w:marRight w:val="0"/>
                      <w:marTop w:val="0"/>
                      <w:marBottom w:val="0"/>
                      <w:divBdr>
                        <w:top w:val="none" w:sz="0" w:space="0" w:color="auto"/>
                        <w:left w:val="none" w:sz="0" w:space="0" w:color="auto"/>
                        <w:bottom w:val="none" w:sz="0" w:space="0" w:color="auto"/>
                        <w:right w:val="none" w:sz="0" w:space="0" w:color="auto"/>
                      </w:divBdr>
                    </w:div>
                  </w:divsChild>
                </w:div>
                <w:div w:id="572593447">
                  <w:marLeft w:val="0"/>
                  <w:marRight w:val="0"/>
                  <w:marTop w:val="0"/>
                  <w:marBottom w:val="0"/>
                  <w:divBdr>
                    <w:top w:val="none" w:sz="0" w:space="0" w:color="auto"/>
                    <w:left w:val="none" w:sz="0" w:space="0" w:color="auto"/>
                    <w:bottom w:val="none" w:sz="0" w:space="0" w:color="auto"/>
                    <w:right w:val="none" w:sz="0" w:space="0" w:color="auto"/>
                  </w:divBdr>
                  <w:divsChild>
                    <w:div w:id="1270697386">
                      <w:marLeft w:val="0"/>
                      <w:marRight w:val="0"/>
                      <w:marTop w:val="0"/>
                      <w:marBottom w:val="0"/>
                      <w:divBdr>
                        <w:top w:val="none" w:sz="0" w:space="0" w:color="auto"/>
                        <w:left w:val="none" w:sz="0" w:space="0" w:color="auto"/>
                        <w:bottom w:val="none" w:sz="0" w:space="0" w:color="auto"/>
                        <w:right w:val="none" w:sz="0" w:space="0" w:color="auto"/>
                      </w:divBdr>
                    </w:div>
                  </w:divsChild>
                </w:div>
                <w:div w:id="699013426">
                  <w:marLeft w:val="0"/>
                  <w:marRight w:val="0"/>
                  <w:marTop w:val="0"/>
                  <w:marBottom w:val="0"/>
                  <w:divBdr>
                    <w:top w:val="none" w:sz="0" w:space="0" w:color="auto"/>
                    <w:left w:val="none" w:sz="0" w:space="0" w:color="auto"/>
                    <w:bottom w:val="none" w:sz="0" w:space="0" w:color="auto"/>
                    <w:right w:val="none" w:sz="0" w:space="0" w:color="auto"/>
                  </w:divBdr>
                  <w:divsChild>
                    <w:div w:id="575554172">
                      <w:marLeft w:val="0"/>
                      <w:marRight w:val="0"/>
                      <w:marTop w:val="0"/>
                      <w:marBottom w:val="0"/>
                      <w:divBdr>
                        <w:top w:val="none" w:sz="0" w:space="0" w:color="auto"/>
                        <w:left w:val="none" w:sz="0" w:space="0" w:color="auto"/>
                        <w:bottom w:val="none" w:sz="0" w:space="0" w:color="auto"/>
                        <w:right w:val="none" w:sz="0" w:space="0" w:color="auto"/>
                      </w:divBdr>
                    </w:div>
                  </w:divsChild>
                </w:div>
                <w:div w:id="948702837">
                  <w:marLeft w:val="0"/>
                  <w:marRight w:val="0"/>
                  <w:marTop w:val="0"/>
                  <w:marBottom w:val="0"/>
                  <w:divBdr>
                    <w:top w:val="none" w:sz="0" w:space="0" w:color="auto"/>
                    <w:left w:val="none" w:sz="0" w:space="0" w:color="auto"/>
                    <w:bottom w:val="none" w:sz="0" w:space="0" w:color="auto"/>
                    <w:right w:val="none" w:sz="0" w:space="0" w:color="auto"/>
                  </w:divBdr>
                  <w:divsChild>
                    <w:div w:id="1748460449">
                      <w:marLeft w:val="0"/>
                      <w:marRight w:val="0"/>
                      <w:marTop w:val="0"/>
                      <w:marBottom w:val="0"/>
                      <w:divBdr>
                        <w:top w:val="none" w:sz="0" w:space="0" w:color="auto"/>
                        <w:left w:val="none" w:sz="0" w:space="0" w:color="auto"/>
                        <w:bottom w:val="none" w:sz="0" w:space="0" w:color="auto"/>
                        <w:right w:val="none" w:sz="0" w:space="0" w:color="auto"/>
                      </w:divBdr>
                    </w:div>
                  </w:divsChild>
                </w:div>
                <w:div w:id="1079248668">
                  <w:marLeft w:val="0"/>
                  <w:marRight w:val="0"/>
                  <w:marTop w:val="0"/>
                  <w:marBottom w:val="0"/>
                  <w:divBdr>
                    <w:top w:val="none" w:sz="0" w:space="0" w:color="auto"/>
                    <w:left w:val="none" w:sz="0" w:space="0" w:color="auto"/>
                    <w:bottom w:val="none" w:sz="0" w:space="0" w:color="auto"/>
                    <w:right w:val="none" w:sz="0" w:space="0" w:color="auto"/>
                  </w:divBdr>
                  <w:divsChild>
                    <w:div w:id="1446122012">
                      <w:marLeft w:val="0"/>
                      <w:marRight w:val="0"/>
                      <w:marTop w:val="0"/>
                      <w:marBottom w:val="0"/>
                      <w:divBdr>
                        <w:top w:val="none" w:sz="0" w:space="0" w:color="auto"/>
                        <w:left w:val="none" w:sz="0" w:space="0" w:color="auto"/>
                        <w:bottom w:val="none" w:sz="0" w:space="0" w:color="auto"/>
                        <w:right w:val="none" w:sz="0" w:space="0" w:color="auto"/>
                      </w:divBdr>
                    </w:div>
                  </w:divsChild>
                </w:div>
                <w:div w:id="1084884194">
                  <w:marLeft w:val="0"/>
                  <w:marRight w:val="0"/>
                  <w:marTop w:val="0"/>
                  <w:marBottom w:val="0"/>
                  <w:divBdr>
                    <w:top w:val="none" w:sz="0" w:space="0" w:color="auto"/>
                    <w:left w:val="none" w:sz="0" w:space="0" w:color="auto"/>
                    <w:bottom w:val="none" w:sz="0" w:space="0" w:color="auto"/>
                    <w:right w:val="none" w:sz="0" w:space="0" w:color="auto"/>
                  </w:divBdr>
                  <w:divsChild>
                    <w:div w:id="1452095704">
                      <w:marLeft w:val="0"/>
                      <w:marRight w:val="0"/>
                      <w:marTop w:val="0"/>
                      <w:marBottom w:val="0"/>
                      <w:divBdr>
                        <w:top w:val="none" w:sz="0" w:space="0" w:color="auto"/>
                        <w:left w:val="none" w:sz="0" w:space="0" w:color="auto"/>
                        <w:bottom w:val="none" w:sz="0" w:space="0" w:color="auto"/>
                        <w:right w:val="none" w:sz="0" w:space="0" w:color="auto"/>
                      </w:divBdr>
                    </w:div>
                  </w:divsChild>
                </w:div>
                <w:div w:id="1146164611">
                  <w:marLeft w:val="0"/>
                  <w:marRight w:val="0"/>
                  <w:marTop w:val="0"/>
                  <w:marBottom w:val="0"/>
                  <w:divBdr>
                    <w:top w:val="none" w:sz="0" w:space="0" w:color="auto"/>
                    <w:left w:val="none" w:sz="0" w:space="0" w:color="auto"/>
                    <w:bottom w:val="none" w:sz="0" w:space="0" w:color="auto"/>
                    <w:right w:val="none" w:sz="0" w:space="0" w:color="auto"/>
                  </w:divBdr>
                  <w:divsChild>
                    <w:div w:id="1999535401">
                      <w:marLeft w:val="0"/>
                      <w:marRight w:val="0"/>
                      <w:marTop w:val="0"/>
                      <w:marBottom w:val="0"/>
                      <w:divBdr>
                        <w:top w:val="none" w:sz="0" w:space="0" w:color="auto"/>
                        <w:left w:val="none" w:sz="0" w:space="0" w:color="auto"/>
                        <w:bottom w:val="none" w:sz="0" w:space="0" w:color="auto"/>
                        <w:right w:val="none" w:sz="0" w:space="0" w:color="auto"/>
                      </w:divBdr>
                    </w:div>
                  </w:divsChild>
                </w:div>
                <w:div w:id="1196121577">
                  <w:marLeft w:val="0"/>
                  <w:marRight w:val="0"/>
                  <w:marTop w:val="0"/>
                  <w:marBottom w:val="0"/>
                  <w:divBdr>
                    <w:top w:val="none" w:sz="0" w:space="0" w:color="auto"/>
                    <w:left w:val="none" w:sz="0" w:space="0" w:color="auto"/>
                    <w:bottom w:val="none" w:sz="0" w:space="0" w:color="auto"/>
                    <w:right w:val="none" w:sz="0" w:space="0" w:color="auto"/>
                  </w:divBdr>
                  <w:divsChild>
                    <w:div w:id="2010672971">
                      <w:marLeft w:val="0"/>
                      <w:marRight w:val="0"/>
                      <w:marTop w:val="0"/>
                      <w:marBottom w:val="0"/>
                      <w:divBdr>
                        <w:top w:val="none" w:sz="0" w:space="0" w:color="auto"/>
                        <w:left w:val="none" w:sz="0" w:space="0" w:color="auto"/>
                        <w:bottom w:val="none" w:sz="0" w:space="0" w:color="auto"/>
                        <w:right w:val="none" w:sz="0" w:space="0" w:color="auto"/>
                      </w:divBdr>
                    </w:div>
                  </w:divsChild>
                </w:div>
                <w:div w:id="1280068752">
                  <w:marLeft w:val="0"/>
                  <w:marRight w:val="0"/>
                  <w:marTop w:val="0"/>
                  <w:marBottom w:val="0"/>
                  <w:divBdr>
                    <w:top w:val="none" w:sz="0" w:space="0" w:color="auto"/>
                    <w:left w:val="none" w:sz="0" w:space="0" w:color="auto"/>
                    <w:bottom w:val="none" w:sz="0" w:space="0" w:color="auto"/>
                    <w:right w:val="none" w:sz="0" w:space="0" w:color="auto"/>
                  </w:divBdr>
                  <w:divsChild>
                    <w:div w:id="2059501238">
                      <w:marLeft w:val="0"/>
                      <w:marRight w:val="0"/>
                      <w:marTop w:val="0"/>
                      <w:marBottom w:val="0"/>
                      <w:divBdr>
                        <w:top w:val="none" w:sz="0" w:space="0" w:color="auto"/>
                        <w:left w:val="none" w:sz="0" w:space="0" w:color="auto"/>
                        <w:bottom w:val="none" w:sz="0" w:space="0" w:color="auto"/>
                        <w:right w:val="none" w:sz="0" w:space="0" w:color="auto"/>
                      </w:divBdr>
                    </w:div>
                  </w:divsChild>
                </w:div>
                <w:div w:id="1328434132">
                  <w:marLeft w:val="0"/>
                  <w:marRight w:val="0"/>
                  <w:marTop w:val="0"/>
                  <w:marBottom w:val="0"/>
                  <w:divBdr>
                    <w:top w:val="none" w:sz="0" w:space="0" w:color="auto"/>
                    <w:left w:val="none" w:sz="0" w:space="0" w:color="auto"/>
                    <w:bottom w:val="none" w:sz="0" w:space="0" w:color="auto"/>
                    <w:right w:val="none" w:sz="0" w:space="0" w:color="auto"/>
                  </w:divBdr>
                  <w:divsChild>
                    <w:div w:id="771970523">
                      <w:marLeft w:val="0"/>
                      <w:marRight w:val="0"/>
                      <w:marTop w:val="0"/>
                      <w:marBottom w:val="0"/>
                      <w:divBdr>
                        <w:top w:val="none" w:sz="0" w:space="0" w:color="auto"/>
                        <w:left w:val="none" w:sz="0" w:space="0" w:color="auto"/>
                        <w:bottom w:val="none" w:sz="0" w:space="0" w:color="auto"/>
                        <w:right w:val="none" w:sz="0" w:space="0" w:color="auto"/>
                      </w:divBdr>
                    </w:div>
                  </w:divsChild>
                </w:div>
                <w:div w:id="1348091934">
                  <w:marLeft w:val="0"/>
                  <w:marRight w:val="0"/>
                  <w:marTop w:val="0"/>
                  <w:marBottom w:val="0"/>
                  <w:divBdr>
                    <w:top w:val="none" w:sz="0" w:space="0" w:color="auto"/>
                    <w:left w:val="none" w:sz="0" w:space="0" w:color="auto"/>
                    <w:bottom w:val="none" w:sz="0" w:space="0" w:color="auto"/>
                    <w:right w:val="none" w:sz="0" w:space="0" w:color="auto"/>
                  </w:divBdr>
                  <w:divsChild>
                    <w:div w:id="659112940">
                      <w:marLeft w:val="0"/>
                      <w:marRight w:val="0"/>
                      <w:marTop w:val="0"/>
                      <w:marBottom w:val="0"/>
                      <w:divBdr>
                        <w:top w:val="none" w:sz="0" w:space="0" w:color="auto"/>
                        <w:left w:val="none" w:sz="0" w:space="0" w:color="auto"/>
                        <w:bottom w:val="none" w:sz="0" w:space="0" w:color="auto"/>
                        <w:right w:val="none" w:sz="0" w:space="0" w:color="auto"/>
                      </w:divBdr>
                    </w:div>
                  </w:divsChild>
                </w:div>
                <w:div w:id="1352105915">
                  <w:marLeft w:val="0"/>
                  <w:marRight w:val="0"/>
                  <w:marTop w:val="0"/>
                  <w:marBottom w:val="0"/>
                  <w:divBdr>
                    <w:top w:val="none" w:sz="0" w:space="0" w:color="auto"/>
                    <w:left w:val="none" w:sz="0" w:space="0" w:color="auto"/>
                    <w:bottom w:val="none" w:sz="0" w:space="0" w:color="auto"/>
                    <w:right w:val="none" w:sz="0" w:space="0" w:color="auto"/>
                  </w:divBdr>
                  <w:divsChild>
                    <w:div w:id="205607927">
                      <w:marLeft w:val="0"/>
                      <w:marRight w:val="0"/>
                      <w:marTop w:val="0"/>
                      <w:marBottom w:val="0"/>
                      <w:divBdr>
                        <w:top w:val="none" w:sz="0" w:space="0" w:color="auto"/>
                        <w:left w:val="none" w:sz="0" w:space="0" w:color="auto"/>
                        <w:bottom w:val="none" w:sz="0" w:space="0" w:color="auto"/>
                        <w:right w:val="none" w:sz="0" w:space="0" w:color="auto"/>
                      </w:divBdr>
                    </w:div>
                  </w:divsChild>
                </w:div>
                <w:div w:id="1354333557">
                  <w:marLeft w:val="0"/>
                  <w:marRight w:val="0"/>
                  <w:marTop w:val="0"/>
                  <w:marBottom w:val="0"/>
                  <w:divBdr>
                    <w:top w:val="none" w:sz="0" w:space="0" w:color="auto"/>
                    <w:left w:val="none" w:sz="0" w:space="0" w:color="auto"/>
                    <w:bottom w:val="none" w:sz="0" w:space="0" w:color="auto"/>
                    <w:right w:val="none" w:sz="0" w:space="0" w:color="auto"/>
                  </w:divBdr>
                  <w:divsChild>
                    <w:div w:id="1744595173">
                      <w:marLeft w:val="0"/>
                      <w:marRight w:val="0"/>
                      <w:marTop w:val="0"/>
                      <w:marBottom w:val="0"/>
                      <w:divBdr>
                        <w:top w:val="none" w:sz="0" w:space="0" w:color="auto"/>
                        <w:left w:val="none" w:sz="0" w:space="0" w:color="auto"/>
                        <w:bottom w:val="none" w:sz="0" w:space="0" w:color="auto"/>
                        <w:right w:val="none" w:sz="0" w:space="0" w:color="auto"/>
                      </w:divBdr>
                    </w:div>
                  </w:divsChild>
                </w:div>
                <w:div w:id="1433546588">
                  <w:marLeft w:val="0"/>
                  <w:marRight w:val="0"/>
                  <w:marTop w:val="0"/>
                  <w:marBottom w:val="0"/>
                  <w:divBdr>
                    <w:top w:val="none" w:sz="0" w:space="0" w:color="auto"/>
                    <w:left w:val="none" w:sz="0" w:space="0" w:color="auto"/>
                    <w:bottom w:val="none" w:sz="0" w:space="0" w:color="auto"/>
                    <w:right w:val="none" w:sz="0" w:space="0" w:color="auto"/>
                  </w:divBdr>
                  <w:divsChild>
                    <w:div w:id="1793209313">
                      <w:marLeft w:val="0"/>
                      <w:marRight w:val="0"/>
                      <w:marTop w:val="0"/>
                      <w:marBottom w:val="0"/>
                      <w:divBdr>
                        <w:top w:val="none" w:sz="0" w:space="0" w:color="auto"/>
                        <w:left w:val="none" w:sz="0" w:space="0" w:color="auto"/>
                        <w:bottom w:val="none" w:sz="0" w:space="0" w:color="auto"/>
                        <w:right w:val="none" w:sz="0" w:space="0" w:color="auto"/>
                      </w:divBdr>
                    </w:div>
                  </w:divsChild>
                </w:div>
                <w:div w:id="1564490056">
                  <w:marLeft w:val="0"/>
                  <w:marRight w:val="0"/>
                  <w:marTop w:val="0"/>
                  <w:marBottom w:val="0"/>
                  <w:divBdr>
                    <w:top w:val="none" w:sz="0" w:space="0" w:color="auto"/>
                    <w:left w:val="none" w:sz="0" w:space="0" w:color="auto"/>
                    <w:bottom w:val="none" w:sz="0" w:space="0" w:color="auto"/>
                    <w:right w:val="none" w:sz="0" w:space="0" w:color="auto"/>
                  </w:divBdr>
                  <w:divsChild>
                    <w:div w:id="659505773">
                      <w:marLeft w:val="0"/>
                      <w:marRight w:val="0"/>
                      <w:marTop w:val="0"/>
                      <w:marBottom w:val="0"/>
                      <w:divBdr>
                        <w:top w:val="none" w:sz="0" w:space="0" w:color="auto"/>
                        <w:left w:val="none" w:sz="0" w:space="0" w:color="auto"/>
                        <w:bottom w:val="none" w:sz="0" w:space="0" w:color="auto"/>
                        <w:right w:val="none" w:sz="0" w:space="0" w:color="auto"/>
                      </w:divBdr>
                    </w:div>
                  </w:divsChild>
                </w:div>
                <w:div w:id="1772582176">
                  <w:marLeft w:val="0"/>
                  <w:marRight w:val="0"/>
                  <w:marTop w:val="0"/>
                  <w:marBottom w:val="0"/>
                  <w:divBdr>
                    <w:top w:val="none" w:sz="0" w:space="0" w:color="auto"/>
                    <w:left w:val="none" w:sz="0" w:space="0" w:color="auto"/>
                    <w:bottom w:val="none" w:sz="0" w:space="0" w:color="auto"/>
                    <w:right w:val="none" w:sz="0" w:space="0" w:color="auto"/>
                  </w:divBdr>
                  <w:divsChild>
                    <w:div w:id="40329923">
                      <w:marLeft w:val="0"/>
                      <w:marRight w:val="0"/>
                      <w:marTop w:val="0"/>
                      <w:marBottom w:val="0"/>
                      <w:divBdr>
                        <w:top w:val="none" w:sz="0" w:space="0" w:color="auto"/>
                        <w:left w:val="none" w:sz="0" w:space="0" w:color="auto"/>
                        <w:bottom w:val="none" w:sz="0" w:space="0" w:color="auto"/>
                        <w:right w:val="none" w:sz="0" w:space="0" w:color="auto"/>
                      </w:divBdr>
                    </w:div>
                  </w:divsChild>
                </w:div>
                <w:div w:id="1855610637">
                  <w:marLeft w:val="0"/>
                  <w:marRight w:val="0"/>
                  <w:marTop w:val="0"/>
                  <w:marBottom w:val="0"/>
                  <w:divBdr>
                    <w:top w:val="none" w:sz="0" w:space="0" w:color="auto"/>
                    <w:left w:val="none" w:sz="0" w:space="0" w:color="auto"/>
                    <w:bottom w:val="none" w:sz="0" w:space="0" w:color="auto"/>
                    <w:right w:val="none" w:sz="0" w:space="0" w:color="auto"/>
                  </w:divBdr>
                  <w:divsChild>
                    <w:div w:id="2041002908">
                      <w:marLeft w:val="0"/>
                      <w:marRight w:val="0"/>
                      <w:marTop w:val="0"/>
                      <w:marBottom w:val="0"/>
                      <w:divBdr>
                        <w:top w:val="none" w:sz="0" w:space="0" w:color="auto"/>
                        <w:left w:val="none" w:sz="0" w:space="0" w:color="auto"/>
                        <w:bottom w:val="none" w:sz="0" w:space="0" w:color="auto"/>
                        <w:right w:val="none" w:sz="0" w:space="0" w:color="auto"/>
                      </w:divBdr>
                    </w:div>
                  </w:divsChild>
                </w:div>
                <w:div w:id="1871531278">
                  <w:marLeft w:val="0"/>
                  <w:marRight w:val="0"/>
                  <w:marTop w:val="0"/>
                  <w:marBottom w:val="0"/>
                  <w:divBdr>
                    <w:top w:val="none" w:sz="0" w:space="0" w:color="auto"/>
                    <w:left w:val="none" w:sz="0" w:space="0" w:color="auto"/>
                    <w:bottom w:val="none" w:sz="0" w:space="0" w:color="auto"/>
                    <w:right w:val="none" w:sz="0" w:space="0" w:color="auto"/>
                  </w:divBdr>
                  <w:divsChild>
                    <w:div w:id="1170753871">
                      <w:marLeft w:val="0"/>
                      <w:marRight w:val="0"/>
                      <w:marTop w:val="0"/>
                      <w:marBottom w:val="0"/>
                      <w:divBdr>
                        <w:top w:val="none" w:sz="0" w:space="0" w:color="auto"/>
                        <w:left w:val="none" w:sz="0" w:space="0" w:color="auto"/>
                        <w:bottom w:val="none" w:sz="0" w:space="0" w:color="auto"/>
                        <w:right w:val="none" w:sz="0" w:space="0" w:color="auto"/>
                      </w:divBdr>
                    </w:div>
                  </w:divsChild>
                </w:div>
                <w:div w:id="1954169047">
                  <w:marLeft w:val="0"/>
                  <w:marRight w:val="0"/>
                  <w:marTop w:val="0"/>
                  <w:marBottom w:val="0"/>
                  <w:divBdr>
                    <w:top w:val="none" w:sz="0" w:space="0" w:color="auto"/>
                    <w:left w:val="none" w:sz="0" w:space="0" w:color="auto"/>
                    <w:bottom w:val="none" w:sz="0" w:space="0" w:color="auto"/>
                    <w:right w:val="none" w:sz="0" w:space="0" w:color="auto"/>
                  </w:divBdr>
                  <w:divsChild>
                    <w:div w:id="1856459858">
                      <w:marLeft w:val="0"/>
                      <w:marRight w:val="0"/>
                      <w:marTop w:val="0"/>
                      <w:marBottom w:val="0"/>
                      <w:divBdr>
                        <w:top w:val="none" w:sz="0" w:space="0" w:color="auto"/>
                        <w:left w:val="none" w:sz="0" w:space="0" w:color="auto"/>
                        <w:bottom w:val="none" w:sz="0" w:space="0" w:color="auto"/>
                        <w:right w:val="none" w:sz="0" w:space="0" w:color="auto"/>
                      </w:divBdr>
                    </w:div>
                  </w:divsChild>
                </w:div>
                <w:div w:id="2012947706">
                  <w:marLeft w:val="0"/>
                  <w:marRight w:val="0"/>
                  <w:marTop w:val="0"/>
                  <w:marBottom w:val="0"/>
                  <w:divBdr>
                    <w:top w:val="none" w:sz="0" w:space="0" w:color="auto"/>
                    <w:left w:val="none" w:sz="0" w:space="0" w:color="auto"/>
                    <w:bottom w:val="none" w:sz="0" w:space="0" w:color="auto"/>
                    <w:right w:val="none" w:sz="0" w:space="0" w:color="auto"/>
                  </w:divBdr>
                  <w:divsChild>
                    <w:div w:id="848448697">
                      <w:marLeft w:val="0"/>
                      <w:marRight w:val="0"/>
                      <w:marTop w:val="0"/>
                      <w:marBottom w:val="0"/>
                      <w:divBdr>
                        <w:top w:val="none" w:sz="0" w:space="0" w:color="auto"/>
                        <w:left w:val="none" w:sz="0" w:space="0" w:color="auto"/>
                        <w:bottom w:val="none" w:sz="0" w:space="0" w:color="auto"/>
                        <w:right w:val="none" w:sz="0" w:space="0" w:color="auto"/>
                      </w:divBdr>
                    </w:div>
                  </w:divsChild>
                </w:div>
                <w:div w:id="2101874468">
                  <w:marLeft w:val="0"/>
                  <w:marRight w:val="0"/>
                  <w:marTop w:val="0"/>
                  <w:marBottom w:val="0"/>
                  <w:divBdr>
                    <w:top w:val="none" w:sz="0" w:space="0" w:color="auto"/>
                    <w:left w:val="none" w:sz="0" w:space="0" w:color="auto"/>
                    <w:bottom w:val="none" w:sz="0" w:space="0" w:color="auto"/>
                    <w:right w:val="none" w:sz="0" w:space="0" w:color="auto"/>
                  </w:divBdr>
                  <w:divsChild>
                    <w:div w:id="202552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159531">
          <w:marLeft w:val="0"/>
          <w:marRight w:val="0"/>
          <w:marTop w:val="0"/>
          <w:marBottom w:val="0"/>
          <w:divBdr>
            <w:top w:val="none" w:sz="0" w:space="0" w:color="auto"/>
            <w:left w:val="none" w:sz="0" w:space="0" w:color="auto"/>
            <w:bottom w:val="none" w:sz="0" w:space="0" w:color="auto"/>
            <w:right w:val="none" w:sz="0" w:space="0" w:color="auto"/>
          </w:divBdr>
        </w:div>
      </w:divsChild>
    </w:div>
    <w:div w:id="709184044">
      <w:bodyDiv w:val="1"/>
      <w:marLeft w:val="0"/>
      <w:marRight w:val="0"/>
      <w:marTop w:val="0"/>
      <w:marBottom w:val="0"/>
      <w:divBdr>
        <w:top w:val="none" w:sz="0" w:space="0" w:color="auto"/>
        <w:left w:val="none" w:sz="0" w:space="0" w:color="auto"/>
        <w:bottom w:val="none" w:sz="0" w:space="0" w:color="auto"/>
        <w:right w:val="none" w:sz="0" w:space="0" w:color="auto"/>
      </w:divBdr>
    </w:div>
    <w:div w:id="905804755">
      <w:bodyDiv w:val="1"/>
      <w:marLeft w:val="0"/>
      <w:marRight w:val="0"/>
      <w:marTop w:val="0"/>
      <w:marBottom w:val="0"/>
      <w:divBdr>
        <w:top w:val="none" w:sz="0" w:space="0" w:color="auto"/>
        <w:left w:val="none" w:sz="0" w:space="0" w:color="auto"/>
        <w:bottom w:val="none" w:sz="0" w:space="0" w:color="auto"/>
        <w:right w:val="none" w:sz="0" w:space="0" w:color="auto"/>
      </w:divBdr>
    </w:div>
    <w:div w:id="1232499669">
      <w:bodyDiv w:val="1"/>
      <w:marLeft w:val="0"/>
      <w:marRight w:val="0"/>
      <w:marTop w:val="0"/>
      <w:marBottom w:val="0"/>
      <w:divBdr>
        <w:top w:val="none" w:sz="0" w:space="0" w:color="auto"/>
        <w:left w:val="none" w:sz="0" w:space="0" w:color="auto"/>
        <w:bottom w:val="none" w:sz="0" w:space="0" w:color="auto"/>
        <w:right w:val="none" w:sz="0" w:space="0" w:color="auto"/>
      </w:divBdr>
      <w:divsChild>
        <w:div w:id="768815440">
          <w:marLeft w:val="0"/>
          <w:marRight w:val="0"/>
          <w:marTop w:val="0"/>
          <w:marBottom w:val="0"/>
          <w:divBdr>
            <w:top w:val="none" w:sz="0" w:space="0" w:color="auto"/>
            <w:left w:val="none" w:sz="0" w:space="0" w:color="auto"/>
            <w:bottom w:val="none" w:sz="0" w:space="0" w:color="auto"/>
            <w:right w:val="none" w:sz="0" w:space="0" w:color="auto"/>
          </w:divBdr>
        </w:div>
        <w:div w:id="1740253642">
          <w:marLeft w:val="0"/>
          <w:marRight w:val="0"/>
          <w:marTop w:val="0"/>
          <w:marBottom w:val="0"/>
          <w:divBdr>
            <w:top w:val="none" w:sz="0" w:space="0" w:color="auto"/>
            <w:left w:val="none" w:sz="0" w:space="0" w:color="auto"/>
            <w:bottom w:val="none" w:sz="0" w:space="0" w:color="auto"/>
            <w:right w:val="none" w:sz="0" w:space="0" w:color="auto"/>
          </w:divBdr>
        </w:div>
      </w:divsChild>
    </w:div>
    <w:div w:id="1518538651">
      <w:bodyDiv w:val="1"/>
      <w:marLeft w:val="0"/>
      <w:marRight w:val="0"/>
      <w:marTop w:val="0"/>
      <w:marBottom w:val="0"/>
      <w:divBdr>
        <w:top w:val="none" w:sz="0" w:space="0" w:color="auto"/>
        <w:left w:val="none" w:sz="0" w:space="0" w:color="auto"/>
        <w:bottom w:val="none" w:sz="0" w:space="0" w:color="auto"/>
        <w:right w:val="none" w:sz="0" w:space="0" w:color="auto"/>
      </w:divBdr>
    </w:div>
    <w:div w:id="1522206233">
      <w:bodyDiv w:val="1"/>
      <w:marLeft w:val="0"/>
      <w:marRight w:val="0"/>
      <w:marTop w:val="0"/>
      <w:marBottom w:val="0"/>
      <w:divBdr>
        <w:top w:val="none" w:sz="0" w:space="0" w:color="auto"/>
        <w:left w:val="none" w:sz="0" w:space="0" w:color="auto"/>
        <w:bottom w:val="none" w:sz="0" w:space="0" w:color="auto"/>
        <w:right w:val="none" w:sz="0" w:space="0" w:color="auto"/>
      </w:divBdr>
    </w:div>
    <w:div w:id="1594823160">
      <w:bodyDiv w:val="1"/>
      <w:marLeft w:val="0"/>
      <w:marRight w:val="0"/>
      <w:marTop w:val="0"/>
      <w:marBottom w:val="0"/>
      <w:divBdr>
        <w:top w:val="none" w:sz="0" w:space="0" w:color="auto"/>
        <w:left w:val="none" w:sz="0" w:space="0" w:color="auto"/>
        <w:bottom w:val="none" w:sz="0" w:space="0" w:color="auto"/>
        <w:right w:val="none" w:sz="0" w:space="0" w:color="auto"/>
      </w:divBdr>
    </w:div>
    <w:div w:id="1638686358">
      <w:bodyDiv w:val="1"/>
      <w:marLeft w:val="0"/>
      <w:marRight w:val="0"/>
      <w:marTop w:val="0"/>
      <w:marBottom w:val="0"/>
      <w:divBdr>
        <w:top w:val="none" w:sz="0" w:space="0" w:color="auto"/>
        <w:left w:val="none" w:sz="0" w:space="0" w:color="auto"/>
        <w:bottom w:val="none" w:sz="0" w:space="0" w:color="auto"/>
        <w:right w:val="none" w:sz="0" w:space="0" w:color="auto"/>
      </w:divBdr>
    </w:div>
    <w:div w:id="1672484545">
      <w:bodyDiv w:val="1"/>
      <w:marLeft w:val="0"/>
      <w:marRight w:val="0"/>
      <w:marTop w:val="0"/>
      <w:marBottom w:val="0"/>
      <w:divBdr>
        <w:top w:val="none" w:sz="0" w:space="0" w:color="auto"/>
        <w:left w:val="none" w:sz="0" w:space="0" w:color="auto"/>
        <w:bottom w:val="none" w:sz="0" w:space="0" w:color="auto"/>
        <w:right w:val="none" w:sz="0" w:space="0" w:color="auto"/>
      </w:divBdr>
      <w:divsChild>
        <w:div w:id="488790355">
          <w:marLeft w:val="0"/>
          <w:marRight w:val="0"/>
          <w:marTop w:val="0"/>
          <w:marBottom w:val="0"/>
          <w:divBdr>
            <w:top w:val="none" w:sz="0" w:space="0" w:color="auto"/>
            <w:left w:val="none" w:sz="0" w:space="0" w:color="auto"/>
            <w:bottom w:val="none" w:sz="0" w:space="0" w:color="auto"/>
            <w:right w:val="none" w:sz="0" w:space="0" w:color="auto"/>
          </w:divBdr>
        </w:div>
        <w:div w:id="1088505372">
          <w:marLeft w:val="0"/>
          <w:marRight w:val="0"/>
          <w:marTop w:val="0"/>
          <w:marBottom w:val="0"/>
          <w:divBdr>
            <w:top w:val="none" w:sz="0" w:space="0" w:color="auto"/>
            <w:left w:val="none" w:sz="0" w:space="0" w:color="auto"/>
            <w:bottom w:val="none" w:sz="0" w:space="0" w:color="auto"/>
            <w:right w:val="none" w:sz="0" w:space="0" w:color="auto"/>
          </w:divBdr>
        </w:div>
        <w:div w:id="1305962966">
          <w:marLeft w:val="0"/>
          <w:marRight w:val="0"/>
          <w:marTop w:val="0"/>
          <w:marBottom w:val="0"/>
          <w:divBdr>
            <w:top w:val="none" w:sz="0" w:space="0" w:color="auto"/>
            <w:left w:val="none" w:sz="0" w:space="0" w:color="auto"/>
            <w:bottom w:val="none" w:sz="0" w:space="0" w:color="auto"/>
            <w:right w:val="none" w:sz="0" w:space="0" w:color="auto"/>
          </w:divBdr>
        </w:div>
        <w:div w:id="1579317052">
          <w:marLeft w:val="0"/>
          <w:marRight w:val="0"/>
          <w:marTop w:val="0"/>
          <w:marBottom w:val="0"/>
          <w:divBdr>
            <w:top w:val="none" w:sz="0" w:space="0" w:color="auto"/>
            <w:left w:val="none" w:sz="0" w:space="0" w:color="auto"/>
            <w:bottom w:val="none" w:sz="0" w:space="0" w:color="auto"/>
            <w:right w:val="none" w:sz="0" w:space="0" w:color="auto"/>
          </w:divBdr>
        </w:div>
        <w:div w:id="1651404650">
          <w:marLeft w:val="0"/>
          <w:marRight w:val="0"/>
          <w:marTop w:val="0"/>
          <w:marBottom w:val="0"/>
          <w:divBdr>
            <w:top w:val="none" w:sz="0" w:space="0" w:color="auto"/>
            <w:left w:val="none" w:sz="0" w:space="0" w:color="auto"/>
            <w:bottom w:val="none" w:sz="0" w:space="0" w:color="auto"/>
            <w:right w:val="none" w:sz="0" w:space="0" w:color="auto"/>
          </w:divBdr>
        </w:div>
        <w:div w:id="1662345516">
          <w:marLeft w:val="0"/>
          <w:marRight w:val="0"/>
          <w:marTop w:val="0"/>
          <w:marBottom w:val="0"/>
          <w:divBdr>
            <w:top w:val="none" w:sz="0" w:space="0" w:color="auto"/>
            <w:left w:val="none" w:sz="0" w:space="0" w:color="auto"/>
            <w:bottom w:val="none" w:sz="0" w:space="0" w:color="auto"/>
            <w:right w:val="none" w:sz="0" w:space="0" w:color="auto"/>
          </w:divBdr>
        </w:div>
        <w:div w:id="1860730732">
          <w:marLeft w:val="0"/>
          <w:marRight w:val="0"/>
          <w:marTop w:val="0"/>
          <w:marBottom w:val="0"/>
          <w:divBdr>
            <w:top w:val="none" w:sz="0" w:space="0" w:color="auto"/>
            <w:left w:val="none" w:sz="0" w:space="0" w:color="auto"/>
            <w:bottom w:val="none" w:sz="0" w:space="0" w:color="auto"/>
            <w:right w:val="none" w:sz="0" w:space="0" w:color="auto"/>
          </w:divBdr>
        </w:div>
        <w:div w:id="1874221045">
          <w:marLeft w:val="0"/>
          <w:marRight w:val="0"/>
          <w:marTop w:val="0"/>
          <w:marBottom w:val="0"/>
          <w:divBdr>
            <w:top w:val="none" w:sz="0" w:space="0" w:color="auto"/>
            <w:left w:val="none" w:sz="0" w:space="0" w:color="auto"/>
            <w:bottom w:val="none" w:sz="0" w:space="0" w:color="auto"/>
            <w:right w:val="none" w:sz="0" w:space="0" w:color="auto"/>
          </w:divBdr>
        </w:div>
        <w:div w:id="1896311031">
          <w:marLeft w:val="0"/>
          <w:marRight w:val="0"/>
          <w:marTop w:val="0"/>
          <w:marBottom w:val="0"/>
          <w:divBdr>
            <w:top w:val="none" w:sz="0" w:space="0" w:color="auto"/>
            <w:left w:val="none" w:sz="0" w:space="0" w:color="auto"/>
            <w:bottom w:val="none" w:sz="0" w:space="0" w:color="auto"/>
            <w:right w:val="none" w:sz="0" w:space="0" w:color="auto"/>
          </w:divBdr>
        </w:div>
        <w:div w:id="1919056066">
          <w:marLeft w:val="0"/>
          <w:marRight w:val="0"/>
          <w:marTop w:val="0"/>
          <w:marBottom w:val="0"/>
          <w:divBdr>
            <w:top w:val="none" w:sz="0" w:space="0" w:color="auto"/>
            <w:left w:val="none" w:sz="0" w:space="0" w:color="auto"/>
            <w:bottom w:val="none" w:sz="0" w:space="0" w:color="auto"/>
            <w:right w:val="none" w:sz="0" w:space="0" w:color="auto"/>
          </w:divBdr>
        </w:div>
        <w:div w:id="1969781412">
          <w:marLeft w:val="0"/>
          <w:marRight w:val="0"/>
          <w:marTop w:val="0"/>
          <w:marBottom w:val="0"/>
          <w:divBdr>
            <w:top w:val="none" w:sz="0" w:space="0" w:color="auto"/>
            <w:left w:val="none" w:sz="0" w:space="0" w:color="auto"/>
            <w:bottom w:val="none" w:sz="0" w:space="0" w:color="auto"/>
            <w:right w:val="none" w:sz="0" w:space="0" w:color="auto"/>
          </w:divBdr>
        </w:div>
        <w:div w:id="2099011959">
          <w:marLeft w:val="0"/>
          <w:marRight w:val="0"/>
          <w:marTop w:val="0"/>
          <w:marBottom w:val="0"/>
          <w:divBdr>
            <w:top w:val="none" w:sz="0" w:space="0" w:color="auto"/>
            <w:left w:val="none" w:sz="0" w:space="0" w:color="auto"/>
            <w:bottom w:val="none" w:sz="0" w:space="0" w:color="auto"/>
            <w:right w:val="none" w:sz="0" w:space="0" w:color="auto"/>
          </w:divBdr>
        </w:div>
      </w:divsChild>
    </w:div>
    <w:div w:id="1816600080">
      <w:bodyDiv w:val="1"/>
      <w:marLeft w:val="0"/>
      <w:marRight w:val="0"/>
      <w:marTop w:val="0"/>
      <w:marBottom w:val="0"/>
      <w:divBdr>
        <w:top w:val="none" w:sz="0" w:space="0" w:color="auto"/>
        <w:left w:val="none" w:sz="0" w:space="0" w:color="auto"/>
        <w:bottom w:val="none" w:sz="0" w:space="0" w:color="auto"/>
        <w:right w:val="none" w:sz="0" w:space="0" w:color="auto"/>
      </w:divBdr>
      <w:divsChild>
        <w:div w:id="447168763">
          <w:marLeft w:val="0"/>
          <w:marRight w:val="0"/>
          <w:marTop w:val="0"/>
          <w:marBottom w:val="0"/>
          <w:divBdr>
            <w:top w:val="none" w:sz="0" w:space="0" w:color="auto"/>
            <w:left w:val="none" w:sz="0" w:space="0" w:color="auto"/>
            <w:bottom w:val="none" w:sz="0" w:space="0" w:color="auto"/>
            <w:right w:val="none" w:sz="0" w:space="0" w:color="auto"/>
          </w:divBdr>
        </w:div>
      </w:divsChild>
    </w:div>
    <w:div w:id="1932741632">
      <w:bodyDiv w:val="1"/>
      <w:marLeft w:val="0"/>
      <w:marRight w:val="0"/>
      <w:marTop w:val="0"/>
      <w:marBottom w:val="0"/>
      <w:divBdr>
        <w:top w:val="none" w:sz="0" w:space="0" w:color="auto"/>
        <w:left w:val="none" w:sz="0" w:space="0" w:color="auto"/>
        <w:bottom w:val="none" w:sz="0" w:space="0" w:color="auto"/>
        <w:right w:val="none" w:sz="0" w:space="0" w:color="auto"/>
      </w:divBdr>
      <w:divsChild>
        <w:div w:id="402023477">
          <w:marLeft w:val="0"/>
          <w:marRight w:val="0"/>
          <w:marTop w:val="0"/>
          <w:marBottom w:val="0"/>
          <w:divBdr>
            <w:top w:val="none" w:sz="0" w:space="0" w:color="auto"/>
            <w:left w:val="none" w:sz="0" w:space="0" w:color="auto"/>
            <w:bottom w:val="none" w:sz="0" w:space="0" w:color="auto"/>
            <w:right w:val="none" w:sz="0" w:space="0" w:color="auto"/>
          </w:divBdr>
        </w:div>
        <w:div w:id="1366562044">
          <w:marLeft w:val="0"/>
          <w:marRight w:val="0"/>
          <w:marTop w:val="0"/>
          <w:marBottom w:val="0"/>
          <w:divBdr>
            <w:top w:val="none" w:sz="0" w:space="0" w:color="auto"/>
            <w:left w:val="none" w:sz="0" w:space="0" w:color="auto"/>
            <w:bottom w:val="none" w:sz="0" w:space="0" w:color="auto"/>
            <w:right w:val="none" w:sz="0" w:space="0" w:color="auto"/>
          </w:divBdr>
        </w:div>
      </w:divsChild>
    </w:div>
    <w:div w:id="1950618817">
      <w:bodyDiv w:val="1"/>
      <w:marLeft w:val="0"/>
      <w:marRight w:val="0"/>
      <w:marTop w:val="0"/>
      <w:marBottom w:val="0"/>
      <w:divBdr>
        <w:top w:val="none" w:sz="0" w:space="0" w:color="auto"/>
        <w:left w:val="none" w:sz="0" w:space="0" w:color="auto"/>
        <w:bottom w:val="none" w:sz="0" w:space="0" w:color="auto"/>
        <w:right w:val="none" w:sz="0" w:space="0" w:color="auto"/>
      </w:divBdr>
    </w:div>
    <w:div w:id="2090346863">
      <w:bodyDiv w:val="1"/>
      <w:marLeft w:val="0"/>
      <w:marRight w:val="0"/>
      <w:marTop w:val="0"/>
      <w:marBottom w:val="0"/>
      <w:divBdr>
        <w:top w:val="none" w:sz="0" w:space="0" w:color="auto"/>
        <w:left w:val="none" w:sz="0" w:space="0" w:color="auto"/>
        <w:bottom w:val="none" w:sz="0" w:space="0" w:color="auto"/>
        <w:right w:val="none" w:sz="0" w:space="0" w:color="auto"/>
      </w:divBdr>
      <w:divsChild>
        <w:div w:id="734820464">
          <w:marLeft w:val="0"/>
          <w:marRight w:val="0"/>
          <w:marTop w:val="0"/>
          <w:marBottom w:val="0"/>
          <w:divBdr>
            <w:top w:val="none" w:sz="0" w:space="0" w:color="auto"/>
            <w:left w:val="none" w:sz="0" w:space="0" w:color="auto"/>
            <w:bottom w:val="none" w:sz="0" w:space="0" w:color="auto"/>
            <w:right w:val="none" w:sz="0" w:space="0" w:color="auto"/>
          </w:divBdr>
        </w:div>
        <w:div w:id="1118528552">
          <w:marLeft w:val="0"/>
          <w:marRight w:val="0"/>
          <w:marTop w:val="0"/>
          <w:marBottom w:val="0"/>
          <w:divBdr>
            <w:top w:val="none" w:sz="0" w:space="0" w:color="auto"/>
            <w:left w:val="none" w:sz="0" w:space="0" w:color="auto"/>
            <w:bottom w:val="none" w:sz="0" w:space="0" w:color="auto"/>
            <w:right w:val="none" w:sz="0" w:space="0" w:color="auto"/>
          </w:divBdr>
        </w:div>
        <w:div w:id="18457031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chart" Target="charts/chart5.xm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chart" Target="charts/chart4.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image" Target="media/image6.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chart" Target="charts/chart6.xm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chart" Target="charts/chart2.xml"/><Relationship Id="rId23" Type="http://schemas.openxmlformats.org/officeDocument/2006/relationships/hyperlink" Target="http://www.leikn.is" TargetMode="External"/><Relationship Id="rId28"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1.xml"/><Relationship Id="rId22" Type="http://schemas.openxmlformats.org/officeDocument/2006/relationships/hyperlink" Target="http://www.fraedslumidstodvar.is" TargetMode="External"/><Relationship Id="rId27" Type="http://schemas.openxmlformats.org/officeDocument/2006/relationships/footer" Target="foot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charts/_rels/chart1.xml.rels><?xml version="1.0" encoding="UTF-8" standalone="yes"?>
<Relationships xmlns="http://schemas.openxmlformats.org/package/2006/relationships"><Relationship Id="rId3" Type="http://schemas.openxmlformats.org/officeDocument/2006/relationships/oleObject" Target="https://viskave.sharepoint.com/sites/Samviska/Shared%20Documents/General/&#193;rsfundur/T&#246;lulegar%20uppl&#253;singar%20VISKU_2021%20-%20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viskave.sharepoint.com/sites/Samviska/Shared%20Documents/General/&#193;rsfundur/T&#246;lulegar%20uppl&#253;singar%20VISKU_2021%20-%20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viskave.sharepoint.com/sites/Samviska/Shared%20Documents/General/&#193;rsfundur/T&#246;lulegar%20uppl&#253;singar%20VISKU_2021%20-%20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viskave.sharepoint.com/sites/Samviska/Shared%20Documents/General/&#193;rsfundur/T&#246;lulegar%20uppl&#253;singar%20VISKU_2021%20-%2020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viskave.sharepoint.com/sites/Samviska/Shared%20Documents/General/&#193;rsfundur/T&#246;lulegar%20uppl&#253;singar%20VISKU_2021%20-%20202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viskave.sharepoint.com/sites/Samviska/Shared%20Documents/General/&#193;rsfundur/T&#246;lulegar%20uppl&#253;singar%20VISKU_2021%20-%202022.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Fjöldi námskeiða milli ára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is-I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s-I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'Fjöldi náms milli ára '!$A$4:$A$22</c:f>
              <c:numCache>
                <c:formatCode>General</c:formatCode>
                <c:ptCount val="19"/>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numCache>
            </c:numRef>
          </c:cat>
          <c:val>
            <c:numRef>
              <c:f>'Fjöldi náms milli ára '!$B$4:$B$22</c:f>
              <c:numCache>
                <c:formatCode>_-* #,##0\ _k_r_._-;\-* #,##0\ _k_r_._-;_-* "-"??\ _k_r_._-;_-@_-</c:formatCode>
                <c:ptCount val="19"/>
                <c:pt idx="0">
                  <c:v>25</c:v>
                </c:pt>
                <c:pt idx="1">
                  <c:v>35</c:v>
                </c:pt>
                <c:pt idx="2">
                  <c:v>28</c:v>
                </c:pt>
                <c:pt idx="3">
                  <c:v>34</c:v>
                </c:pt>
                <c:pt idx="4">
                  <c:v>29</c:v>
                </c:pt>
                <c:pt idx="5">
                  <c:v>23</c:v>
                </c:pt>
                <c:pt idx="6">
                  <c:v>23</c:v>
                </c:pt>
                <c:pt idx="7">
                  <c:v>25</c:v>
                </c:pt>
                <c:pt idx="8">
                  <c:v>26</c:v>
                </c:pt>
                <c:pt idx="9">
                  <c:v>22</c:v>
                </c:pt>
                <c:pt idx="10">
                  <c:v>16</c:v>
                </c:pt>
                <c:pt idx="11">
                  <c:v>43</c:v>
                </c:pt>
                <c:pt idx="12">
                  <c:v>38</c:v>
                </c:pt>
                <c:pt idx="13">
                  <c:v>29</c:v>
                </c:pt>
                <c:pt idx="14">
                  <c:v>31</c:v>
                </c:pt>
                <c:pt idx="15">
                  <c:v>31</c:v>
                </c:pt>
                <c:pt idx="16">
                  <c:v>29</c:v>
                </c:pt>
                <c:pt idx="17">
                  <c:v>27</c:v>
                </c:pt>
                <c:pt idx="18">
                  <c:v>16</c:v>
                </c:pt>
              </c:numCache>
            </c:numRef>
          </c:val>
          <c:extLst>
            <c:ext xmlns:c16="http://schemas.microsoft.com/office/drawing/2014/chart" uri="{C3380CC4-5D6E-409C-BE32-E72D297353CC}">
              <c16:uniqueId val="{00000000-B64C-4D0A-9E30-52618C29A6F6}"/>
            </c:ext>
          </c:extLst>
        </c:ser>
        <c:dLbls>
          <c:showLegendKey val="0"/>
          <c:showVal val="0"/>
          <c:showCatName val="0"/>
          <c:showSerName val="0"/>
          <c:showPercent val="0"/>
          <c:showBubbleSize val="0"/>
        </c:dLbls>
        <c:gapWidth val="150"/>
        <c:shape val="box"/>
        <c:axId val="91397632"/>
        <c:axId val="91902464"/>
        <c:axId val="0"/>
      </c:bar3DChart>
      <c:catAx>
        <c:axId val="913976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s-IS"/>
          </a:p>
        </c:txPr>
        <c:crossAx val="91902464"/>
        <c:crosses val="autoZero"/>
        <c:auto val="1"/>
        <c:lblAlgn val="ctr"/>
        <c:lblOffset val="100"/>
        <c:noMultiLvlLbl val="0"/>
      </c:catAx>
      <c:valAx>
        <c:axId val="91902464"/>
        <c:scaling>
          <c:orientation val="minMax"/>
        </c:scaling>
        <c:delete val="0"/>
        <c:axPos val="l"/>
        <c:majorGridlines>
          <c:spPr>
            <a:ln w="9525" cap="flat" cmpd="sng" algn="ctr">
              <a:solidFill>
                <a:schemeClr val="tx1">
                  <a:lumMod val="15000"/>
                  <a:lumOff val="85000"/>
                </a:schemeClr>
              </a:solidFill>
              <a:round/>
            </a:ln>
            <a:effectLst/>
          </c:spPr>
        </c:majorGridlines>
        <c:numFmt formatCode="_-* #,##0\ _k_r_._-;\-* #,##0\ _k_r_._-;_-* &quot;-&quot;??\ _k_r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s-IS"/>
          </a:p>
        </c:txPr>
        <c:crossAx val="91397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s-I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a:t>Námskeið eftir flokkum</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is-IS"/>
        </a:p>
      </c:txPr>
    </c:title>
    <c:autoTitleDeleted val="0"/>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'Námskeið eftir flokkum'!$B$23</c:f>
              <c:strCache>
                <c:ptCount val="1"/>
                <c:pt idx="0">
                  <c:v>2021</c:v>
                </c:pt>
              </c:strCache>
            </c:strRef>
          </c:tx>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26B0-4F83-8579-FC660E4C999D}"/>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26B0-4F83-8579-FC660E4C999D}"/>
              </c:ext>
            </c:extLst>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5-26B0-4F83-8579-FC660E4C999D}"/>
              </c:ext>
            </c:extLst>
          </c:dPt>
          <c:dPt>
            <c:idx val="3"/>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7-26B0-4F83-8579-FC660E4C999D}"/>
              </c:ext>
            </c:extLst>
          </c:dPt>
          <c:dPt>
            <c:idx val="4"/>
            <c:bubble3D val="0"/>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9-26B0-4F83-8579-FC660E4C999D}"/>
              </c:ext>
            </c:extLst>
          </c:dPt>
          <c:dPt>
            <c:idx val="5"/>
            <c:bubble3D val="0"/>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B-26B0-4F83-8579-FC660E4C999D}"/>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D-26B0-4F83-8579-FC660E4C999D}"/>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F-26B0-4F83-8579-FC660E4C999D}"/>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1-26B0-4F83-8579-FC660E4C999D}"/>
              </c:ext>
            </c:extLst>
          </c:dPt>
          <c:dLbls>
            <c:dLbl>
              <c:idx val="0"/>
              <c:layout>
                <c:manualLayout>
                  <c:x val="2.8923581582055383E-2"/>
                  <c:y val="-1.783181300746516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6B0-4F83-8579-FC660E4C999D}"/>
                </c:ext>
              </c:extLst>
            </c:dLbl>
            <c:dLbl>
              <c:idx val="5"/>
              <c:layout>
                <c:manualLayout>
                  <c:x val="-6.0257461629282048E-2"/>
                  <c:y val="-4.713441907447052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6B0-4F83-8579-FC660E4C999D}"/>
                </c:ext>
              </c:extLst>
            </c:dLbl>
            <c:dLbl>
              <c:idx val="7"/>
              <c:layout>
                <c:manualLayout>
                  <c:x val="-6.5078058559624632E-2"/>
                  <c:y val="-8.9159065037325499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26B0-4F83-8579-FC660E4C999D}"/>
                </c:ext>
              </c:extLst>
            </c:dLbl>
            <c:dLbl>
              <c:idx val="8"/>
              <c:layout>
                <c:manualLayout>
                  <c:x val="-5.0616267768596922E-2"/>
                  <c:y val="-1.114488312966571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26B0-4F83-8579-FC660E4C999D}"/>
                </c:ext>
              </c:extLst>
            </c:dLbl>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is-I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'Námskeið eftir flokkum'!$A$24:$A$32</c:f>
              <c:strCache>
                <c:ptCount val="9"/>
                <c:pt idx="0">
                  <c:v>Fræðsla</c:v>
                </c:pt>
                <c:pt idx="1">
                  <c:v>Sjálfstyrking</c:v>
                </c:pt>
                <c:pt idx="2">
                  <c:v>Námsleiðir</c:v>
                </c:pt>
                <c:pt idx="3">
                  <c:v>Tómstundir</c:v>
                </c:pt>
                <c:pt idx="4">
                  <c:v>Starfstengd námskeið </c:v>
                </c:pt>
                <c:pt idx="5">
                  <c:v>Sérnámskeið</c:v>
                </c:pt>
                <c:pt idx="6">
                  <c:v>Tölvunámskeið </c:v>
                </c:pt>
                <c:pt idx="7">
                  <c:v>Tungumál </c:v>
                </c:pt>
                <c:pt idx="8">
                  <c:v>Matarnámskeið </c:v>
                </c:pt>
              </c:strCache>
            </c:strRef>
          </c:cat>
          <c:val>
            <c:numRef>
              <c:f>'Námskeið eftir flokkum'!$B$24:$B$32</c:f>
              <c:numCache>
                <c:formatCode>General</c:formatCode>
                <c:ptCount val="9"/>
                <c:pt idx="0">
                  <c:v>1</c:v>
                </c:pt>
                <c:pt idx="1">
                  <c:v>2</c:v>
                </c:pt>
                <c:pt idx="2" formatCode="_-* #,##0\ _k_r_._-;\-* #,##0\ _k_r_._-;_-* &quot;-&quot;\ _k_r_._-;_-@_-">
                  <c:v>5</c:v>
                </c:pt>
                <c:pt idx="3" formatCode="_-* #,##0\ _k_r_._-;\-* #,##0\ _k_r_._-;_-* &quot;-&quot;\ _k_r_._-;_-@_-">
                  <c:v>2</c:v>
                </c:pt>
                <c:pt idx="4" formatCode="_-* #,##0\ _k_r_._-;\-* #,##0\ _k_r_._-;_-* &quot;-&quot;\ _k_r_._-;_-@_-">
                  <c:v>2</c:v>
                </c:pt>
                <c:pt idx="5" formatCode="_-* #,##0\ _k_r_._-;\-* #,##0\ _k_r_._-;_-* &quot;-&quot;\ _k_r_._-;_-@_-">
                  <c:v>0</c:v>
                </c:pt>
                <c:pt idx="6" formatCode="_-* #,##0\ _k_r_._-;\-* #,##0\ _k_r_._-;_-* &quot;-&quot;\ _k_r_._-;_-@_-">
                  <c:v>3</c:v>
                </c:pt>
                <c:pt idx="7" formatCode="_-* #,##0\ _k_r_._-;\-* #,##0\ _k_r_._-;_-* &quot;-&quot;\ _k_r_._-;_-@_-">
                  <c:v>2</c:v>
                </c:pt>
                <c:pt idx="8">
                  <c:v>0</c:v>
                </c:pt>
              </c:numCache>
            </c:numRef>
          </c:val>
          <c:extLst>
            <c:ext xmlns:c16="http://schemas.microsoft.com/office/drawing/2014/chart" uri="{C3380CC4-5D6E-409C-BE32-E72D297353CC}">
              <c16:uniqueId val="{00000012-26B0-4F83-8579-FC660E4C999D}"/>
            </c:ext>
          </c:extLst>
        </c:ser>
        <c:ser>
          <c:idx val="1"/>
          <c:order val="1"/>
          <c:tx>
            <c:strRef>
              <c:f>'Námskeið eftir flokkum'!$C$23</c:f>
              <c:strCache>
                <c:ptCount val="1"/>
                <c:pt idx="0">
                  <c:v>Vor 2022</c:v>
                </c:pt>
              </c:strCache>
            </c:strRef>
          </c:tx>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4-26B0-4F83-8579-FC660E4C999D}"/>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6-26B0-4F83-8579-FC660E4C999D}"/>
              </c:ext>
            </c:extLst>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8-26B0-4F83-8579-FC660E4C999D}"/>
              </c:ext>
            </c:extLst>
          </c:dPt>
          <c:dPt>
            <c:idx val="3"/>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A-26B0-4F83-8579-FC660E4C999D}"/>
              </c:ext>
            </c:extLst>
          </c:dPt>
          <c:dPt>
            <c:idx val="4"/>
            <c:bubble3D val="0"/>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C-26B0-4F83-8579-FC660E4C999D}"/>
              </c:ext>
            </c:extLst>
          </c:dPt>
          <c:dPt>
            <c:idx val="5"/>
            <c:bubble3D val="0"/>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E-26B0-4F83-8579-FC660E4C999D}"/>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20-26B0-4F83-8579-FC660E4C999D}"/>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22-26B0-4F83-8579-FC660E4C999D}"/>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24-26B0-4F83-8579-FC660E4C999D}"/>
              </c:ext>
            </c:extLst>
          </c:dPt>
          <c:dLbls>
            <c:spPr>
              <a:solidFill>
                <a:schemeClr val="lt1">
                  <a:alpha val="75000"/>
                </a:schemeClr>
              </a:solidFill>
              <a:ln w="9525">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is-I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'Námskeið eftir flokkum'!$A$24:$A$32</c:f>
              <c:strCache>
                <c:ptCount val="9"/>
                <c:pt idx="0">
                  <c:v>Fræðsla</c:v>
                </c:pt>
                <c:pt idx="1">
                  <c:v>Sjálfstyrking</c:v>
                </c:pt>
                <c:pt idx="2">
                  <c:v>Námsleiðir</c:v>
                </c:pt>
                <c:pt idx="3">
                  <c:v>Tómstundir</c:v>
                </c:pt>
                <c:pt idx="4">
                  <c:v>Starfstengd námskeið </c:v>
                </c:pt>
                <c:pt idx="5">
                  <c:v>Sérnámskeið</c:v>
                </c:pt>
                <c:pt idx="6">
                  <c:v>Tölvunámskeið </c:v>
                </c:pt>
                <c:pt idx="7">
                  <c:v>Tungumál </c:v>
                </c:pt>
                <c:pt idx="8">
                  <c:v>Matarnámskeið </c:v>
                </c:pt>
              </c:strCache>
            </c:strRef>
          </c:cat>
          <c:val>
            <c:numRef>
              <c:f>'Námskeið eftir flokkum'!$C$24:$C$32</c:f>
              <c:numCache>
                <c:formatCode>General</c:formatCode>
                <c:ptCount val="9"/>
                <c:pt idx="0">
                  <c:v>0</c:v>
                </c:pt>
                <c:pt idx="1">
                  <c:v>0</c:v>
                </c:pt>
                <c:pt idx="2" formatCode="_-* #,##0\ _k_r_._-;\-* #,##0\ _k_r_._-;_-* &quot;-&quot;\ _k_r_._-;_-@_-">
                  <c:v>3</c:v>
                </c:pt>
                <c:pt idx="3" formatCode="_-* #,##0\ _k_r_._-;\-* #,##0\ _k_r_._-;_-* &quot;-&quot;\ _k_r_._-;_-@_-">
                  <c:v>1</c:v>
                </c:pt>
                <c:pt idx="4" formatCode="_-* #,##0\ _k_r_._-;\-* #,##0\ _k_r_._-;_-* &quot;-&quot;\ _k_r_._-;_-@_-">
                  <c:v>0</c:v>
                </c:pt>
                <c:pt idx="5" formatCode="_-* #,##0\ _k_r_._-;\-* #,##0\ _k_r_._-;_-* &quot;-&quot;\ _k_r_._-;_-@_-">
                  <c:v>0</c:v>
                </c:pt>
                <c:pt idx="6" formatCode="_-* #,##0\ _k_r_._-;\-* #,##0\ _k_r_._-;_-* &quot;-&quot;\ _k_r_._-;_-@_-">
                  <c:v>1</c:v>
                </c:pt>
                <c:pt idx="7" formatCode="_-* #,##0\ _k_r_._-;\-* #,##0\ _k_r_._-;_-* &quot;-&quot;\ _k_r_._-;_-@_-">
                  <c:v>1</c:v>
                </c:pt>
                <c:pt idx="8">
                  <c:v>0</c:v>
                </c:pt>
              </c:numCache>
            </c:numRef>
          </c:val>
          <c:extLst>
            <c:ext xmlns:c16="http://schemas.microsoft.com/office/drawing/2014/chart" uri="{C3380CC4-5D6E-409C-BE32-E72D297353CC}">
              <c16:uniqueId val="{00000025-26B0-4F83-8579-FC660E4C999D}"/>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is-I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is-IS"/>
              <a:t>Nemendastundir</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is-I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a:sp3d contourW="9525">
              <a:contourClr>
                <a:schemeClr val="accent4">
                  <a:shade val="95000"/>
                </a:schemeClr>
              </a:contourClr>
            </a:sp3d>
          </c:spPr>
          <c:invertIfNegative val="0"/>
          <c:dLbls>
            <c:dLbl>
              <c:idx val="9"/>
              <c:layout>
                <c:manualLayout>
                  <c:x val="3.3490319204604921E-2"/>
                  <c:y val="-2.3391812865497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995-4B01-B9E3-682D71C3924F}"/>
                </c:ext>
              </c:extLst>
            </c:dLbl>
            <c:dLbl>
              <c:idx val="13"/>
              <c:layout>
                <c:manualLayout>
                  <c:x val="1.2558869701726691E-2"/>
                  <c:y val="-3.34168755221386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95-4B01-B9E3-682D71C3924F}"/>
                </c:ext>
              </c:extLst>
            </c:dLbl>
            <c:dLbl>
              <c:idx val="15"/>
              <c:layout>
                <c:manualLayout>
                  <c:x val="1.2558869701726845E-2"/>
                  <c:y val="-2.00501253132832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995-4B01-B9E3-682D71C392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is-I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'Nemendastundir - eftir flokkum'!$A$5:$A$23</c:f>
              <c:strCach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 Vor 2022 </c:v>
                </c:pt>
              </c:strCache>
            </c:strRef>
          </c:cat>
          <c:val>
            <c:numRef>
              <c:f>'Nemendastundir - eftir flokkum'!$B$5:$B$23</c:f>
              <c:numCache>
                <c:formatCode>_-* #,##0\ _k_r_._-;\-* #,##0\ _k_r_._-;_-* "-"??\ _k_r_._-;_-@_-</c:formatCode>
                <c:ptCount val="19"/>
                <c:pt idx="0">
                  <c:v>1857</c:v>
                </c:pt>
                <c:pt idx="1">
                  <c:v>2839</c:v>
                </c:pt>
                <c:pt idx="2">
                  <c:v>8481</c:v>
                </c:pt>
                <c:pt idx="3">
                  <c:v>11071</c:v>
                </c:pt>
                <c:pt idx="4">
                  <c:v>6630</c:v>
                </c:pt>
                <c:pt idx="5">
                  <c:v>9474</c:v>
                </c:pt>
                <c:pt idx="6">
                  <c:v>16372</c:v>
                </c:pt>
                <c:pt idx="7">
                  <c:v>17165</c:v>
                </c:pt>
                <c:pt idx="8">
                  <c:v>27125</c:v>
                </c:pt>
                <c:pt idx="9">
                  <c:v>27253</c:v>
                </c:pt>
                <c:pt idx="10">
                  <c:v>18087</c:v>
                </c:pt>
                <c:pt idx="11">
                  <c:v>33930</c:v>
                </c:pt>
                <c:pt idx="12" formatCode="_-* #,##0\ _k_r_._-;\-* #,##0\ _k_r_._-;_-* &quot;-&quot;\ _k_r_._-;_-@_-">
                  <c:v>45194</c:v>
                </c:pt>
                <c:pt idx="13" formatCode="_-* #,##0\ _k_r_._-;\-* #,##0\ _k_r_._-;_-* &quot;-&quot;\ _k_r_._-;_-@_-">
                  <c:v>24558</c:v>
                </c:pt>
                <c:pt idx="14" formatCode="_-* #,##0\ _k_r_._-;\-* #,##0\ _k_r_._-;_-* &quot;-&quot;\ _k_r_._-;_-@_-">
                  <c:v>19443</c:v>
                </c:pt>
                <c:pt idx="15" formatCode="_-* #,##0\ _k_r_._-;\-* #,##0\ _k_r_._-;_-* &quot;-&quot;\ _k_r_._-;_-@_-">
                  <c:v>23078</c:v>
                </c:pt>
                <c:pt idx="16" formatCode="_-* #,##0\ _k_r_._-;\-* #,##0\ _k_r_._-;_-* &quot;-&quot;\ _k_r_._-;_-@_-">
                  <c:v>22567</c:v>
                </c:pt>
                <c:pt idx="17" formatCode="_-* #,##0\ _k_r_._-;\-* #,##0\ _k_r_._-;_-* &quot;-&quot;\ _k_r_._-;_-@_-">
                  <c:v>7209</c:v>
                </c:pt>
                <c:pt idx="18" formatCode="General">
                  <c:v>2214</c:v>
                </c:pt>
              </c:numCache>
            </c:numRef>
          </c:val>
          <c:extLst>
            <c:ext xmlns:c16="http://schemas.microsoft.com/office/drawing/2014/chart" uri="{C3380CC4-5D6E-409C-BE32-E72D297353CC}">
              <c16:uniqueId val="{00000003-7995-4B01-B9E3-682D71C3924F}"/>
            </c:ext>
          </c:extLst>
        </c:ser>
        <c:dLbls>
          <c:showLegendKey val="0"/>
          <c:showVal val="0"/>
          <c:showCatName val="0"/>
          <c:showSerName val="0"/>
          <c:showPercent val="0"/>
          <c:showBubbleSize val="0"/>
        </c:dLbls>
        <c:gapWidth val="150"/>
        <c:shape val="box"/>
        <c:axId val="91394048"/>
        <c:axId val="91898432"/>
        <c:axId val="0"/>
      </c:bar3DChart>
      <c:catAx>
        <c:axId val="913940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is-IS"/>
          </a:p>
        </c:txPr>
        <c:crossAx val="91898432"/>
        <c:crosses val="autoZero"/>
        <c:auto val="1"/>
        <c:lblAlgn val="ctr"/>
        <c:lblOffset val="100"/>
        <c:noMultiLvlLbl val="0"/>
      </c:catAx>
      <c:valAx>
        <c:axId val="91898432"/>
        <c:scaling>
          <c:orientation val="minMax"/>
        </c:scaling>
        <c:delete val="0"/>
        <c:axPos val="l"/>
        <c:majorGridlines>
          <c:spPr>
            <a:ln w="9525" cap="flat" cmpd="sng" algn="ctr">
              <a:solidFill>
                <a:schemeClr val="tx1">
                  <a:lumMod val="15000"/>
                  <a:lumOff val="85000"/>
                </a:schemeClr>
              </a:solidFill>
              <a:round/>
            </a:ln>
            <a:effectLst/>
          </c:spPr>
        </c:majorGridlines>
        <c:numFmt formatCode="_-* #,##0\ _k_r_._-;\-* #,##0\ _k_r_._-;_-* &quot;-&quot;??\ _k_r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is-IS"/>
          </a:p>
        </c:txPr>
        <c:crossAx val="91394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s-I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s-IS"/>
              <a:t>Hlutfall karla og kvenna á námskeiðum Visku frá 2003-2021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s-I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2744133311554096E-2"/>
          <c:y val="0.10694444444444444"/>
          <c:w val="0.83013931954157905"/>
          <c:h val="0.74468090794206276"/>
        </c:manualLayout>
      </c:layout>
      <c:bar3DChart>
        <c:barDir val="col"/>
        <c:grouping val="percentStacked"/>
        <c:varyColors val="0"/>
        <c:ser>
          <c:idx val="3"/>
          <c:order val="3"/>
          <c:tx>
            <c:strRef>
              <c:f>'fjöld_hlutf kk og kvk á námsk'!$E$30</c:f>
              <c:strCache>
                <c:ptCount val="1"/>
                <c:pt idx="0">
                  <c:v> KVK </c:v>
                </c:pt>
              </c:strCache>
            </c:strRef>
          </c:tx>
          <c:spPr>
            <a:solidFill>
              <a:schemeClr val="accent5">
                <a:tint val="77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s-I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'fjöld_hlutf kk og kvk á námsk'!$A$31:$A$49</c:f>
              <c:numCache>
                <c:formatCode>General</c:formatCode>
                <c:ptCount val="19"/>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numCache>
            </c:numRef>
          </c:cat>
          <c:val>
            <c:numRef>
              <c:f>'fjöld_hlutf kk og kvk á námsk'!$E$31:$E$49</c:f>
              <c:numCache>
                <c:formatCode>0%</c:formatCode>
                <c:ptCount val="19"/>
                <c:pt idx="0">
                  <c:v>0.26595744680851063</c:v>
                </c:pt>
                <c:pt idx="1">
                  <c:v>0.36971830985915494</c:v>
                </c:pt>
                <c:pt idx="2">
                  <c:v>0.37391304347826088</c:v>
                </c:pt>
                <c:pt idx="3">
                  <c:v>0.29629629629629628</c:v>
                </c:pt>
                <c:pt idx="4">
                  <c:v>0.3968253968253968</c:v>
                </c:pt>
                <c:pt idx="5">
                  <c:v>0.18875502008032127</c:v>
                </c:pt>
                <c:pt idx="6">
                  <c:v>0.71477663230240551</c:v>
                </c:pt>
                <c:pt idx="7">
                  <c:v>0.63291139240506333</c:v>
                </c:pt>
                <c:pt idx="8">
                  <c:v>0.53223140495867771</c:v>
                </c:pt>
                <c:pt idx="9">
                  <c:v>0.56584362139917699</c:v>
                </c:pt>
                <c:pt idx="10">
                  <c:v>0.58862876254180607</c:v>
                </c:pt>
                <c:pt idx="11">
                  <c:v>0.55126050420168071</c:v>
                </c:pt>
                <c:pt idx="12">
                  <c:v>0.54683544303797471</c:v>
                </c:pt>
                <c:pt idx="13">
                  <c:v>0.58333333333333337</c:v>
                </c:pt>
                <c:pt idx="14">
                  <c:v>0.42222222222222222</c:v>
                </c:pt>
                <c:pt idx="15">
                  <c:v>0.41977309562398701</c:v>
                </c:pt>
                <c:pt idx="16">
                  <c:v>0.58392434988179664</c:v>
                </c:pt>
                <c:pt idx="17">
                  <c:v>0.60256410256410253</c:v>
                </c:pt>
                <c:pt idx="18">
                  <c:v>0.78695652173913044</c:v>
                </c:pt>
              </c:numCache>
            </c:numRef>
          </c:val>
          <c:extLst>
            <c:ext xmlns:c16="http://schemas.microsoft.com/office/drawing/2014/chart" uri="{C3380CC4-5D6E-409C-BE32-E72D297353CC}">
              <c16:uniqueId val="{00000000-5A35-4202-A74D-F7B43240275F}"/>
            </c:ext>
          </c:extLst>
        </c:ser>
        <c:ser>
          <c:idx val="4"/>
          <c:order val="4"/>
          <c:tx>
            <c:strRef>
              <c:f>'fjöld_hlutf kk og kvk á námsk'!$F$30</c:f>
              <c:strCache>
                <c:ptCount val="1"/>
                <c:pt idx="0">
                  <c:v> KK </c:v>
                </c:pt>
              </c:strCache>
            </c:strRef>
          </c:tx>
          <c:spPr>
            <a:solidFill>
              <a:schemeClr val="accent5">
                <a:tint val="54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s-I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'fjöld_hlutf kk og kvk á námsk'!$A$31:$A$49</c:f>
              <c:numCache>
                <c:formatCode>General</c:formatCode>
                <c:ptCount val="19"/>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numCache>
            </c:numRef>
          </c:cat>
          <c:val>
            <c:numRef>
              <c:f>'fjöld_hlutf kk og kvk á námsk'!$F$31:$F$49</c:f>
              <c:numCache>
                <c:formatCode>0%</c:formatCode>
                <c:ptCount val="19"/>
                <c:pt idx="0">
                  <c:v>0.73404255319148937</c:v>
                </c:pt>
                <c:pt idx="1">
                  <c:v>0.63028169014084512</c:v>
                </c:pt>
                <c:pt idx="2">
                  <c:v>0.62608695652173918</c:v>
                </c:pt>
                <c:pt idx="3">
                  <c:v>0.70370370370370372</c:v>
                </c:pt>
                <c:pt idx="4">
                  <c:v>0.60317460317460314</c:v>
                </c:pt>
                <c:pt idx="5">
                  <c:v>0.8112449799196787</c:v>
                </c:pt>
                <c:pt idx="6">
                  <c:v>0.28522336769759449</c:v>
                </c:pt>
                <c:pt idx="7">
                  <c:v>0.36708860759493672</c:v>
                </c:pt>
                <c:pt idx="8">
                  <c:v>0.46776859504132229</c:v>
                </c:pt>
                <c:pt idx="9">
                  <c:v>0.43415637860082307</c:v>
                </c:pt>
                <c:pt idx="10">
                  <c:v>0.41137123745819398</c:v>
                </c:pt>
                <c:pt idx="11">
                  <c:v>0.44873949579831934</c:v>
                </c:pt>
                <c:pt idx="12">
                  <c:v>0.45316455696202529</c:v>
                </c:pt>
                <c:pt idx="13">
                  <c:v>0.41666666666666669</c:v>
                </c:pt>
                <c:pt idx="14">
                  <c:v>0.57777777777777772</c:v>
                </c:pt>
                <c:pt idx="15">
                  <c:v>0.58022690437601299</c:v>
                </c:pt>
                <c:pt idx="16">
                  <c:v>0.4160756501182033</c:v>
                </c:pt>
                <c:pt idx="17">
                  <c:v>0.39743589743589741</c:v>
                </c:pt>
                <c:pt idx="18">
                  <c:v>0.21304347826086956</c:v>
                </c:pt>
              </c:numCache>
            </c:numRef>
          </c:val>
          <c:extLst>
            <c:ext xmlns:c16="http://schemas.microsoft.com/office/drawing/2014/chart" uri="{C3380CC4-5D6E-409C-BE32-E72D297353CC}">
              <c16:uniqueId val="{00000001-5A35-4202-A74D-F7B43240275F}"/>
            </c:ext>
          </c:extLst>
        </c:ser>
        <c:dLbls>
          <c:showLegendKey val="0"/>
          <c:showVal val="0"/>
          <c:showCatName val="0"/>
          <c:showSerName val="0"/>
          <c:showPercent val="0"/>
          <c:showBubbleSize val="0"/>
        </c:dLbls>
        <c:gapWidth val="150"/>
        <c:shape val="box"/>
        <c:axId val="105252352"/>
        <c:axId val="105518720"/>
        <c:axId val="0"/>
        <c:extLst>
          <c:ext xmlns:c15="http://schemas.microsoft.com/office/drawing/2012/chart" uri="{02D57815-91ED-43cb-92C2-25804820EDAC}">
            <c15:filteredBarSeries>
              <c15:ser>
                <c:idx val="0"/>
                <c:order val="0"/>
                <c:tx>
                  <c:strRef>
                    <c:extLst>
                      <c:ext uri="{02D57815-91ED-43cb-92C2-25804820EDAC}">
                        <c15:formulaRef>
                          <c15:sqref>'fjöld_hlutf kk og kvk á námsk'!$B$30</c15:sqref>
                        </c15:formulaRef>
                      </c:ext>
                    </c:extLst>
                    <c:strCache>
                      <c:ptCount val="1"/>
                      <c:pt idx="0">
                        <c:v> Alls </c:v>
                      </c:pt>
                    </c:strCache>
                  </c:strRef>
                </c:tx>
                <c:spPr>
                  <a:solidFill>
                    <a:schemeClr val="accent5">
                      <a:shade val="53000"/>
                    </a:schemeClr>
                  </a:solidFill>
                  <a:ln>
                    <a:noFill/>
                  </a:ln>
                  <a:effectLst/>
                  <a:sp3d/>
                </c:spPr>
                <c:invertIfNegative val="0"/>
                <c:cat>
                  <c:numRef>
                    <c:extLst>
                      <c:ext uri="{02D57815-91ED-43cb-92C2-25804820EDAC}">
                        <c15:formulaRef>
                          <c15:sqref>'fjöld_hlutf kk og kvk á námsk'!$A$31:$A$49</c15:sqref>
                        </c15:formulaRef>
                      </c:ext>
                    </c:extLst>
                    <c:numCache>
                      <c:formatCode>General</c:formatCode>
                      <c:ptCount val="19"/>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numCache>
                  </c:numRef>
                </c:cat>
                <c:val>
                  <c:numRef>
                    <c:extLst>
                      <c:ext uri="{02D57815-91ED-43cb-92C2-25804820EDAC}">
                        <c15:formulaRef>
                          <c15:sqref>'fjöld_hlutf kk og kvk á námsk'!$B$31:$B$47</c15:sqref>
                        </c15:formulaRef>
                      </c:ext>
                    </c:extLst>
                    <c:numCache>
                      <c:formatCode>_-* #,##0\ _k_r_._-;\-* #,##0\ _k_r_._-;_-* "-"??\ _k_r_._-;_-@_-</c:formatCode>
                      <c:ptCount val="17"/>
                      <c:pt idx="0">
                        <c:v>25</c:v>
                      </c:pt>
                      <c:pt idx="1">
                        <c:v>35</c:v>
                      </c:pt>
                      <c:pt idx="2">
                        <c:v>28</c:v>
                      </c:pt>
                      <c:pt idx="3">
                        <c:v>34</c:v>
                      </c:pt>
                      <c:pt idx="4">
                        <c:v>29</c:v>
                      </c:pt>
                      <c:pt idx="5">
                        <c:v>23</c:v>
                      </c:pt>
                      <c:pt idx="6">
                        <c:v>23</c:v>
                      </c:pt>
                      <c:pt idx="7">
                        <c:v>25</c:v>
                      </c:pt>
                      <c:pt idx="8">
                        <c:v>26</c:v>
                      </c:pt>
                      <c:pt idx="9">
                        <c:v>22</c:v>
                      </c:pt>
                      <c:pt idx="10">
                        <c:v>16</c:v>
                      </c:pt>
                      <c:pt idx="11">
                        <c:v>43</c:v>
                      </c:pt>
                      <c:pt idx="12">
                        <c:v>37</c:v>
                      </c:pt>
                      <c:pt idx="13">
                        <c:v>29</c:v>
                      </c:pt>
                      <c:pt idx="14">
                        <c:v>28</c:v>
                      </c:pt>
                      <c:pt idx="15">
                        <c:v>31</c:v>
                      </c:pt>
                      <c:pt idx="16">
                        <c:v>29</c:v>
                      </c:pt>
                    </c:numCache>
                  </c:numRef>
                </c:val>
                <c:extLst>
                  <c:ext xmlns:c16="http://schemas.microsoft.com/office/drawing/2014/chart" uri="{C3380CC4-5D6E-409C-BE32-E72D297353CC}">
                    <c16:uniqueId val="{00000002-5A35-4202-A74D-F7B43240275F}"/>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'fjöld_hlutf kk og kvk á námsk'!$C$30</c15:sqref>
                        </c15:formulaRef>
                      </c:ext>
                    </c:extLst>
                    <c:strCache>
                      <c:ptCount val="1"/>
                      <c:pt idx="0">
                        <c:v> KVK </c:v>
                      </c:pt>
                    </c:strCache>
                  </c:strRef>
                </c:tx>
                <c:spPr>
                  <a:solidFill>
                    <a:schemeClr val="accent5">
                      <a:shade val="76000"/>
                    </a:schemeClr>
                  </a:solidFill>
                  <a:ln>
                    <a:noFill/>
                  </a:ln>
                  <a:effectLst/>
                  <a:sp3d/>
                </c:spPr>
                <c:invertIfNegative val="0"/>
                <c:cat>
                  <c:numRef>
                    <c:extLst xmlns:c15="http://schemas.microsoft.com/office/drawing/2012/chart">
                      <c:ext xmlns:c15="http://schemas.microsoft.com/office/drawing/2012/chart" uri="{02D57815-91ED-43cb-92C2-25804820EDAC}">
                        <c15:formulaRef>
                          <c15:sqref>'fjöld_hlutf kk og kvk á námsk'!$A$31:$A$49</c15:sqref>
                        </c15:formulaRef>
                      </c:ext>
                    </c:extLst>
                    <c:numCache>
                      <c:formatCode>General</c:formatCode>
                      <c:ptCount val="19"/>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numCache>
                  </c:numRef>
                </c:cat>
                <c:val>
                  <c:numRef>
                    <c:extLst xmlns:c15="http://schemas.microsoft.com/office/drawing/2012/chart">
                      <c:ext xmlns:c15="http://schemas.microsoft.com/office/drawing/2012/chart" uri="{02D57815-91ED-43cb-92C2-25804820EDAC}">
                        <c15:formulaRef>
                          <c15:sqref>'fjöld_hlutf kk og kvk á námsk'!$C$31:$C$47</c15:sqref>
                        </c15:formulaRef>
                      </c:ext>
                    </c:extLst>
                    <c:numCache>
                      <c:formatCode>_-* #,##0\ _k_r_._-;\-* #,##0\ _k_r_._-;_-* "-"??\ _k_r_._-;_-@_-</c:formatCode>
                      <c:ptCount val="17"/>
                      <c:pt idx="0">
                        <c:v>25</c:v>
                      </c:pt>
                      <c:pt idx="1">
                        <c:v>105</c:v>
                      </c:pt>
                      <c:pt idx="2">
                        <c:v>129</c:v>
                      </c:pt>
                      <c:pt idx="3">
                        <c:v>128</c:v>
                      </c:pt>
                      <c:pt idx="4">
                        <c:v>125</c:v>
                      </c:pt>
                      <c:pt idx="5">
                        <c:v>47</c:v>
                      </c:pt>
                      <c:pt idx="6">
                        <c:v>208</c:v>
                      </c:pt>
                      <c:pt idx="7">
                        <c:v>200</c:v>
                      </c:pt>
                      <c:pt idx="8">
                        <c:v>322</c:v>
                      </c:pt>
                      <c:pt idx="9">
                        <c:v>275</c:v>
                      </c:pt>
                      <c:pt idx="10">
                        <c:v>176</c:v>
                      </c:pt>
                      <c:pt idx="11">
                        <c:v>328</c:v>
                      </c:pt>
                      <c:pt idx="12">
                        <c:v>216</c:v>
                      </c:pt>
                      <c:pt idx="13">
                        <c:v>378</c:v>
                      </c:pt>
                      <c:pt idx="14">
                        <c:v>152</c:v>
                      </c:pt>
                      <c:pt idx="15">
                        <c:v>259</c:v>
                      </c:pt>
                      <c:pt idx="16">
                        <c:v>247</c:v>
                      </c:pt>
                    </c:numCache>
                  </c:numRef>
                </c:val>
                <c:extLst xmlns:c15="http://schemas.microsoft.com/office/drawing/2012/chart">
                  <c:ext xmlns:c16="http://schemas.microsoft.com/office/drawing/2014/chart" uri="{C3380CC4-5D6E-409C-BE32-E72D297353CC}">
                    <c16:uniqueId val="{00000003-5A35-4202-A74D-F7B43240275F}"/>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'fjöld_hlutf kk og kvk á námsk'!$D$30</c15:sqref>
                        </c15:formulaRef>
                      </c:ext>
                    </c:extLst>
                    <c:strCache>
                      <c:ptCount val="1"/>
                      <c:pt idx="0">
                        <c:v> KK </c:v>
                      </c:pt>
                    </c:strCache>
                  </c:strRef>
                </c:tx>
                <c:spPr>
                  <a:solidFill>
                    <a:schemeClr val="accent5"/>
                  </a:solidFill>
                  <a:ln>
                    <a:noFill/>
                  </a:ln>
                  <a:effectLst/>
                  <a:sp3d/>
                </c:spPr>
                <c:invertIfNegative val="0"/>
                <c:cat>
                  <c:numRef>
                    <c:extLst xmlns:c15="http://schemas.microsoft.com/office/drawing/2012/chart">
                      <c:ext xmlns:c15="http://schemas.microsoft.com/office/drawing/2012/chart" uri="{02D57815-91ED-43cb-92C2-25804820EDAC}">
                        <c15:formulaRef>
                          <c15:sqref>'fjöld_hlutf kk og kvk á námsk'!$A$31:$A$49</c15:sqref>
                        </c15:formulaRef>
                      </c:ext>
                    </c:extLst>
                    <c:numCache>
                      <c:formatCode>General</c:formatCode>
                      <c:ptCount val="19"/>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numCache>
                  </c:numRef>
                </c:cat>
                <c:val>
                  <c:numRef>
                    <c:extLst xmlns:c15="http://schemas.microsoft.com/office/drawing/2012/chart">
                      <c:ext xmlns:c15="http://schemas.microsoft.com/office/drawing/2012/chart" uri="{02D57815-91ED-43cb-92C2-25804820EDAC}">
                        <c15:formulaRef>
                          <c15:sqref>'fjöld_hlutf kk og kvk á námsk'!$D$31:$D$47</c15:sqref>
                        </c15:formulaRef>
                      </c:ext>
                    </c:extLst>
                    <c:numCache>
                      <c:formatCode>_-* #,##0\ _k_r_._-;\-* #,##0\ _k_r_._-;_-* "-"??\ _k_r_._-;_-@_-</c:formatCode>
                      <c:ptCount val="17"/>
                      <c:pt idx="0">
                        <c:v>69</c:v>
                      </c:pt>
                      <c:pt idx="1">
                        <c:v>179</c:v>
                      </c:pt>
                      <c:pt idx="2">
                        <c:v>216</c:v>
                      </c:pt>
                      <c:pt idx="3">
                        <c:v>304</c:v>
                      </c:pt>
                      <c:pt idx="4">
                        <c:v>190</c:v>
                      </c:pt>
                      <c:pt idx="5">
                        <c:v>202</c:v>
                      </c:pt>
                      <c:pt idx="6">
                        <c:v>83</c:v>
                      </c:pt>
                      <c:pt idx="7">
                        <c:v>116</c:v>
                      </c:pt>
                      <c:pt idx="8">
                        <c:v>283</c:v>
                      </c:pt>
                      <c:pt idx="9">
                        <c:v>211</c:v>
                      </c:pt>
                      <c:pt idx="10">
                        <c:v>123</c:v>
                      </c:pt>
                      <c:pt idx="11">
                        <c:v>267</c:v>
                      </c:pt>
                      <c:pt idx="12">
                        <c:v>179</c:v>
                      </c:pt>
                      <c:pt idx="13">
                        <c:v>270</c:v>
                      </c:pt>
                      <c:pt idx="14">
                        <c:v>208</c:v>
                      </c:pt>
                      <c:pt idx="15">
                        <c:v>358</c:v>
                      </c:pt>
                      <c:pt idx="16">
                        <c:v>176</c:v>
                      </c:pt>
                    </c:numCache>
                  </c:numRef>
                </c:val>
                <c:extLst xmlns:c15="http://schemas.microsoft.com/office/drawing/2012/chart">
                  <c:ext xmlns:c16="http://schemas.microsoft.com/office/drawing/2014/chart" uri="{C3380CC4-5D6E-409C-BE32-E72D297353CC}">
                    <c16:uniqueId val="{00000004-5A35-4202-A74D-F7B43240275F}"/>
                  </c:ext>
                </c:extLst>
              </c15:ser>
            </c15:filteredBarSeries>
          </c:ext>
        </c:extLst>
      </c:bar3DChart>
      <c:catAx>
        <c:axId val="1052523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s-IS"/>
          </a:p>
        </c:txPr>
        <c:crossAx val="105518720"/>
        <c:crosses val="autoZero"/>
        <c:auto val="1"/>
        <c:lblAlgn val="ctr"/>
        <c:lblOffset val="100"/>
        <c:noMultiLvlLbl val="0"/>
      </c:catAx>
      <c:valAx>
        <c:axId val="105518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s-IS"/>
          </a:p>
        </c:txPr>
        <c:crossAx val="105252352"/>
        <c:crosses val="autoZero"/>
        <c:crossBetween val="between"/>
      </c:valAx>
      <c:spPr>
        <a:noFill/>
        <a:ln>
          <a:noFill/>
        </a:ln>
        <a:effectLst/>
      </c:spPr>
    </c:plotArea>
    <c:legend>
      <c:legendPos val="b"/>
      <c:layout>
        <c:manualLayout>
          <c:xMode val="edge"/>
          <c:yMode val="edge"/>
          <c:x val="0.89812120146795094"/>
          <c:y val="0.27816321570914748"/>
          <c:w val="0.10187874341794233"/>
          <c:h val="0.206404685525420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s-I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s-I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sz="1600"/>
              <a:t>Fjöldi nemenda milli</a:t>
            </a:r>
            <a:r>
              <a:rPr lang="en-US" sz="1600" baseline="0"/>
              <a:t> ára </a:t>
            </a:r>
            <a:endParaRPr lang="en-US" sz="1600"/>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is-IS"/>
        </a:p>
      </c:txPr>
    </c:title>
    <c:autoTitleDeleted val="0"/>
    <c:view3D>
      <c:rotX val="15"/>
      <c:rotY val="20"/>
      <c:depthPercent val="100"/>
      <c:rAngAx val="1"/>
    </c:view3D>
    <c:floor>
      <c:thickness val="0"/>
      <c:spPr>
        <a:noFill/>
        <a:ln>
          <a:noFill/>
        </a:ln>
        <a:effectLst/>
        <a:sp3d/>
      </c:spPr>
    </c:floor>
    <c:sideWall>
      <c:thickness val="0"/>
      <c:spPr>
        <a:noFill/>
        <a:ln>
          <a:noFill/>
        </a:ln>
        <a:effectLst>
          <a:innerShdw blurRad="114300">
            <a:prstClr val="black"/>
          </a:innerShdw>
        </a:effectLst>
        <a:sp3d/>
      </c:spPr>
    </c:sideWall>
    <c:backWall>
      <c:thickness val="0"/>
      <c:spPr>
        <a:noFill/>
        <a:ln>
          <a:noFill/>
        </a:ln>
        <a:effectLst>
          <a:innerShdw blurRad="114300">
            <a:prstClr val="black"/>
          </a:innerShdw>
        </a:effectLst>
        <a:sp3d/>
      </c:spPr>
    </c:backWall>
    <c:plotArea>
      <c:layout/>
      <c:bar3DChart>
        <c:barDir val="col"/>
        <c:grouping val="clustered"/>
        <c:varyColors val="0"/>
        <c:ser>
          <c:idx val="0"/>
          <c:order val="0"/>
          <c:tx>
            <c:strRef>
              <c:f>'Fjöldi námsmanna milli ára '!$B$3</c:f>
              <c:strCache>
                <c:ptCount val="1"/>
                <c:pt idx="0">
                  <c:v>Fjöldi</c:v>
                </c:pt>
              </c:strCache>
            </c:strRef>
          </c:tx>
          <c:spPr>
            <a:gradFill>
              <a:gsLst>
                <a:gs pos="100000">
                  <a:schemeClr val="accent6">
                    <a:alpha val="0"/>
                  </a:schemeClr>
                </a:gs>
                <a:gs pos="50000">
                  <a:schemeClr val="accent6"/>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s-I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'Fjöldi námsmanna milli ára '!$A$4:$A$23</c:f>
              <c:strCach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Vor 2022</c:v>
                </c:pt>
              </c:strCache>
            </c:strRef>
          </c:cat>
          <c:val>
            <c:numRef>
              <c:f>'Fjöldi námsmanna milli ára '!$B$4:$B$23</c:f>
              <c:numCache>
                <c:formatCode>General</c:formatCode>
                <c:ptCount val="20"/>
                <c:pt idx="0">
                  <c:v>94</c:v>
                </c:pt>
                <c:pt idx="1">
                  <c:v>284</c:v>
                </c:pt>
                <c:pt idx="2">
                  <c:v>345</c:v>
                </c:pt>
                <c:pt idx="3">
                  <c:v>432</c:v>
                </c:pt>
                <c:pt idx="4">
                  <c:v>315</c:v>
                </c:pt>
                <c:pt idx="5">
                  <c:v>249</c:v>
                </c:pt>
                <c:pt idx="6">
                  <c:v>291</c:v>
                </c:pt>
                <c:pt idx="7">
                  <c:v>331</c:v>
                </c:pt>
                <c:pt idx="8">
                  <c:v>226</c:v>
                </c:pt>
                <c:pt idx="9">
                  <c:v>232</c:v>
                </c:pt>
                <c:pt idx="10">
                  <c:v>646</c:v>
                </c:pt>
                <c:pt idx="11">
                  <c:v>595</c:v>
                </c:pt>
                <c:pt idx="12">
                  <c:v>395</c:v>
                </c:pt>
                <c:pt idx="13">
                  <c:v>658</c:v>
                </c:pt>
                <c:pt idx="14">
                  <c:v>360</c:v>
                </c:pt>
                <c:pt idx="15">
                  <c:v>617</c:v>
                </c:pt>
                <c:pt idx="16">
                  <c:v>423</c:v>
                </c:pt>
                <c:pt idx="17">
                  <c:v>375</c:v>
                </c:pt>
                <c:pt idx="18">
                  <c:v>248</c:v>
                </c:pt>
                <c:pt idx="19">
                  <c:v>22</c:v>
                </c:pt>
              </c:numCache>
            </c:numRef>
          </c:val>
          <c:extLst>
            <c:ext xmlns:c16="http://schemas.microsoft.com/office/drawing/2014/chart" uri="{C3380CC4-5D6E-409C-BE32-E72D297353CC}">
              <c16:uniqueId val="{00000000-7DCD-4390-A2C5-7CDA2191853B}"/>
            </c:ext>
          </c:extLst>
        </c:ser>
        <c:dLbls>
          <c:showLegendKey val="0"/>
          <c:showVal val="0"/>
          <c:showCatName val="0"/>
          <c:showSerName val="0"/>
          <c:showPercent val="0"/>
          <c:showBubbleSize val="0"/>
        </c:dLbls>
        <c:gapWidth val="150"/>
        <c:gapDepth val="0"/>
        <c:shape val="box"/>
        <c:axId val="91395072"/>
        <c:axId val="105516992"/>
        <c:axId val="0"/>
      </c:bar3DChart>
      <c:catAx>
        <c:axId val="913950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s-IS"/>
          </a:p>
        </c:txPr>
        <c:crossAx val="105516992"/>
        <c:crosses val="autoZero"/>
        <c:auto val="1"/>
        <c:lblAlgn val="ctr"/>
        <c:lblOffset val="100"/>
        <c:noMultiLvlLbl val="0"/>
      </c:catAx>
      <c:valAx>
        <c:axId val="105516992"/>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s-IS"/>
          </a:p>
        </c:txPr>
        <c:crossAx val="91395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s-I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baseline="0"/>
              <a:t>Próftaka í Visku </a:t>
            </a:r>
            <a:endParaRPr lang="en-US"/>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is-I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'Próftökur hja VISKU'!$C$3</c:f>
              <c:strCache>
                <c:ptCount val="1"/>
                <c:pt idx="0">
                  <c:v>Fjöldi</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sp3d contourW="9525">
              <a:contourClr>
                <a:schemeClr val="accent6">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is-I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'Próftökur hja VISKU'!$B$4:$B$17</c:f>
              <c:strCach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Vor 2022</c:v>
                </c:pt>
              </c:strCache>
            </c:strRef>
          </c:cat>
          <c:val>
            <c:numRef>
              <c:f>'Próftökur hja VISKU'!$C$4:$C$17</c:f>
              <c:numCache>
                <c:formatCode>_-* #,##0\ _k_r_._-;\-* #,##0\ _k_r_._-;_-* "-"??\ _k_r_._-;_-@_-</c:formatCode>
                <c:ptCount val="14"/>
                <c:pt idx="0">
                  <c:v>182</c:v>
                </c:pt>
                <c:pt idx="1">
                  <c:v>106</c:v>
                </c:pt>
                <c:pt idx="2">
                  <c:v>109</c:v>
                </c:pt>
                <c:pt idx="3">
                  <c:v>138</c:v>
                </c:pt>
                <c:pt idx="4">
                  <c:v>146</c:v>
                </c:pt>
                <c:pt idx="5">
                  <c:v>182</c:v>
                </c:pt>
                <c:pt idx="6">
                  <c:v>235</c:v>
                </c:pt>
                <c:pt idx="7">
                  <c:v>271</c:v>
                </c:pt>
                <c:pt idx="8">
                  <c:v>281</c:v>
                </c:pt>
                <c:pt idx="9">
                  <c:v>297</c:v>
                </c:pt>
                <c:pt idx="10">
                  <c:v>309</c:v>
                </c:pt>
                <c:pt idx="11">
                  <c:v>73</c:v>
                </c:pt>
                <c:pt idx="12">
                  <c:v>135</c:v>
                </c:pt>
                <c:pt idx="13" formatCode="General">
                  <c:v>67</c:v>
                </c:pt>
              </c:numCache>
            </c:numRef>
          </c:val>
          <c:extLst>
            <c:ext xmlns:c16="http://schemas.microsoft.com/office/drawing/2014/chart" uri="{C3380CC4-5D6E-409C-BE32-E72D297353CC}">
              <c16:uniqueId val="{00000000-BDED-4550-9E83-B6F9C00D0A4E}"/>
            </c:ext>
          </c:extLst>
        </c:ser>
        <c:dLbls>
          <c:showLegendKey val="0"/>
          <c:showVal val="1"/>
          <c:showCatName val="0"/>
          <c:showSerName val="0"/>
          <c:showPercent val="0"/>
          <c:showBubbleSize val="0"/>
        </c:dLbls>
        <c:gapWidth val="150"/>
        <c:shape val="box"/>
        <c:axId val="107331584"/>
        <c:axId val="106911936"/>
        <c:axId val="0"/>
      </c:bar3DChart>
      <c:catAx>
        <c:axId val="1073315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is-IS"/>
          </a:p>
        </c:txPr>
        <c:crossAx val="106911936"/>
        <c:crosses val="autoZero"/>
        <c:auto val="1"/>
        <c:lblAlgn val="ctr"/>
        <c:lblOffset val="100"/>
        <c:noMultiLvlLbl val="0"/>
      </c:catAx>
      <c:valAx>
        <c:axId val="106911936"/>
        <c:scaling>
          <c:orientation val="minMax"/>
        </c:scaling>
        <c:delete val="0"/>
        <c:axPos val="l"/>
        <c:majorGridlines>
          <c:spPr>
            <a:ln w="9525" cap="flat" cmpd="sng" algn="ctr">
              <a:solidFill>
                <a:schemeClr val="tx1">
                  <a:lumMod val="15000"/>
                  <a:lumOff val="85000"/>
                </a:schemeClr>
              </a:solidFill>
              <a:round/>
            </a:ln>
            <a:effectLst/>
          </c:spPr>
        </c:majorGridlines>
        <c:numFmt formatCode="_-* #,##0\ _k_r_._-;\-* #,##0\ _k_r_._-;_-* &quot;-&quot;??\ _k_r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is-IS"/>
          </a:p>
        </c:txPr>
        <c:crossAx val="107331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s-I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7">
  <a:schemeClr val="accent4"/>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withinLinear" id="19">
  <a:schemeClr val="accent6"/>
</cs:colorStyle>
</file>

<file path=word/charts/colors6.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83521FE4B5F8B489ADCC4ACF4AA0CDA" ma:contentTypeVersion="11" ma:contentTypeDescription="Create a new document." ma:contentTypeScope="" ma:versionID="e105732f446bb3e6547d5c51fa12535e">
  <xsd:schema xmlns:xsd="http://www.w3.org/2001/XMLSchema" xmlns:xs="http://www.w3.org/2001/XMLSchema" xmlns:p="http://schemas.microsoft.com/office/2006/metadata/properties" xmlns:ns2="4a2fa38e-08d0-45bf-a8cd-99214a3d6c4a" xmlns:ns3="229ff517-f408-4da8-9380-62370f2225a7" targetNamespace="http://schemas.microsoft.com/office/2006/metadata/properties" ma:root="true" ma:fieldsID="3c43b9cc765ecd592b7f1abf4b25cd1b" ns2:_="" ns3:_="">
    <xsd:import namespace="4a2fa38e-08d0-45bf-a8cd-99214a3d6c4a"/>
    <xsd:import namespace="229ff517-f408-4da8-9380-62370f2225a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fa38e-08d0-45bf-a8cd-99214a3d6c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ff517-f408-4da8-9380-62370f2225a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4DA75A-45DD-45B3-9F25-2CE2821A33B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8DF2121-0BC7-4FF5-B67E-D2FBD759B1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2fa38e-08d0-45bf-a8cd-99214a3d6c4a"/>
    <ds:schemaRef ds:uri="229ff517-f408-4da8-9380-62370f2225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4E248C-4F95-4734-8DCC-9C8BFEC664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18</Pages>
  <Words>3901</Words>
  <Characters>22238</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Valgerður Guðjónsdóttir</dc:creator>
  <cp:keywords/>
  <dc:description/>
  <cp:lastModifiedBy>Fríða Hrönn Halldórsdóttir</cp:lastModifiedBy>
  <cp:revision>3</cp:revision>
  <cp:lastPrinted>2022-05-23T14:16:00Z</cp:lastPrinted>
  <dcterms:created xsi:type="dcterms:W3CDTF">2022-05-23T14:13:00Z</dcterms:created>
  <dcterms:modified xsi:type="dcterms:W3CDTF">2022-05-23T14:25:00Z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0x010100183521FE4B5F8B489ADCC4ACF4AA0CDA</vt:lpwstr>
  </property>
</Properties>
</file>